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763202E5" w:rsidR="009A049D" w:rsidRPr="00205DB4" w:rsidRDefault="009A049D" w:rsidP="009A049D">
      <w:pPr>
        <w:pStyle w:val="Header"/>
        <w:rPr>
          <w:rFonts w:eastAsia="SimSun"/>
          <w:sz w:val="24"/>
          <w:lang w:eastAsia="zh-CN"/>
        </w:rPr>
      </w:pPr>
      <w:bookmarkStart w:id="0" w:name="OLE_LINK39"/>
      <w:r w:rsidRPr="00FF6E58">
        <w:rPr>
          <w:rFonts w:eastAsia="SimSun"/>
          <w:sz w:val="24"/>
          <w:lang w:eastAsia="zh-CN"/>
        </w:rPr>
        <w:t>3GPP TSG-RAN WG2 Meeting #1</w:t>
      </w:r>
      <w:r w:rsidR="00240F9D" w:rsidRPr="00FF6E58">
        <w:rPr>
          <w:rFonts w:eastAsia="SimSun"/>
          <w:sz w:val="24"/>
          <w:lang w:eastAsia="zh-CN"/>
        </w:rPr>
        <w:t>1</w:t>
      </w:r>
      <w:r w:rsidR="00252D52" w:rsidRPr="00FF6E58">
        <w:rPr>
          <w:rFonts w:eastAsia="SimSun"/>
          <w:sz w:val="24"/>
          <w:lang w:eastAsia="zh-CN"/>
        </w:rPr>
        <w:t>3</w:t>
      </w:r>
      <w:r w:rsidR="00250B7F" w:rsidRPr="00FF6E58">
        <w:rPr>
          <w:rFonts w:eastAsia="SimSun"/>
          <w:sz w:val="24"/>
          <w:lang w:eastAsia="zh-CN"/>
        </w:rPr>
        <w:t>bis</w:t>
      </w:r>
      <w:r w:rsidRPr="00FF6E58">
        <w:rPr>
          <w:rFonts w:eastAsia="SimSun"/>
          <w:sz w:val="24"/>
          <w:lang w:eastAsia="zh-CN"/>
        </w:rPr>
        <w:t>-e</w:t>
      </w:r>
      <w:r w:rsidR="00240F9D" w:rsidRPr="00FF6E58">
        <w:rPr>
          <w:rFonts w:eastAsia="SimSun"/>
          <w:sz w:val="24"/>
          <w:lang w:eastAsia="zh-CN"/>
        </w:rPr>
        <w:tab/>
      </w:r>
      <w:r w:rsidRPr="00FF6E58">
        <w:rPr>
          <w:rFonts w:eastAsia="SimSun"/>
          <w:sz w:val="24"/>
          <w:lang w:eastAsia="zh-CN"/>
        </w:rPr>
        <w:t>R2-</w:t>
      </w:r>
      <w:r w:rsidR="00374FEE" w:rsidRPr="00205DB4">
        <w:rPr>
          <w:rFonts w:eastAsia="SimSun"/>
          <w:sz w:val="24"/>
          <w:lang w:eastAsia="zh-CN"/>
        </w:rPr>
        <w:t>2102963</w:t>
      </w:r>
    </w:p>
    <w:p w14:paraId="0226B31D" w14:textId="77A60087" w:rsidR="009A049D" w:rsidRPr="00205DB4" w:rsidRDefault="009A049D" w:rsidP="009A049D">
      <w:pPr>
        <w:pStyle w:val="Header"/>
        <w:rPr>
          <w:sz w:val="24"/>
          <w:vertAlign w:val="superscript"/>
        </w:rPr>
      </w:pPr>
      <w:r w:rsidRPr="00205DB4">
        <w:rPr>
          <w:rFonts w:eastAsia="SimSun"/>
          <w:sz w:val="24"/>
          <w:lang w:eastAsia="zh-CN"/>
        </w:rPr>
        <w:t xml:space="preserve">Electronic, </w:t>
      </w:r>
      <w:r w:rsidR="0090228A" w:rsidRPr="00205DB4">
        <w:rPr>
          <w:rFonts w:eastAsia="SimSun"/>
          <w:sz w:val="24"/>
          <w:lang w:eastAsia="zh-CN"/>
        </w:rPr>
        <w:t>12</w:t>
      </w:r>
      <w:r w:rsidR="00951562" w:rsidRPr="00205DB4">
        <w:rPr>
          <w:rFonts w:eastAsia="SimSun"/>
          <w:sz w:val="24"/>
          <w:lang w:eastAsia="zh-CN"/>
        </w:rPr>
        <w:t xml:space="preserve">th </w:t>
      </w:r>
      <w:r w:rsidR="0090228A" w:rsidRPr="00205DB4">
        <w:rPr>
          <w:rFonts w:eastAsia="SimSun"/>
          <w:sz w:val="24"/>
          <w:lang w:eastAsia="zh-CN"/>
        </w:rPr>
        <w:t>April</w:t>
      </w:r>
      <w:r w:rsidR="00951562" w:rsidRPr="00205DB4">
        <w:rPr>
          <w:rFonts w:eastAsia="SimSun"/>
          <w:sz w:val="24"/>
          <w:lang w:eastAsia="zh-CN"/>
        </w:rPr>
        <w:t xml:space="preserve"> – </w:t>
      </w:r>
      <w:r w:rsidR="0090228A" w:rsidRPr="00205DB4">
        <w:rPr>
          <w:rFonts w:eastAsia="SimSun"/>
          <w:sz w:val="24"/>
          <w:lang w:eastAsia="zh-CN"/>
        </w:rPr>
        <w:t>20</w:t>
      </w:r>
      <w:r w:rsidR="00951562" w:rsidRPr="00205DB4">
        <w:rPr>
          <w:rFonts w:eastAsia="SimSun"/>
          <w:sz w:val="24"/>
          <w:lang w:eastAsia="zh-CN"/>
        </w:rPr>
        <w:t xml:space="preserve">th </w:t>
      </w:r>
      <w:proofErr w:type="spellStart"/>
      <w:r w:rsidR="00156456" w:rsidRPr="00205DB4">
        <w:rPr>
          <w:rFonts w:eastAsia="SimSun"/>
          <w:sz w:val="24"/>
          <w:lang w:eastAsia="zh-CN"/>
        </w:rPr>
        <w:t>Aprile</w:t>
      </w:r>
      <w:proofErr w:type="spellEnd"/>
      <w:r w:rsidR="00156456" w:rsidRPr="00205DB4">
        <w:rPr>
          <w:rFonts w:eastAsia="SimSun"/>
          <w:sz w:val="24"/>
          <w:lang w:eastAsia="zh-CN"/>
        </w:rPr>
        <w:t xml:space="preserve"> </w:t>
      </w:r>
      <w:r w:rsidR="00951562" w:rsidRPr="00205DB4">
        <w:rPr>
          <w:rFonts w:eastAsia="SimSun"/>
          <w:sz w:val="24"/>
          <w:lang w:eastAsia="zh-CN"/>
        </w:rPr>
        <w:t>2021</w:t>
      </w:r>
    </w:p>
    <w:bookmarkEnd w:id="0"/>
    <w:p w14:paraId="481A258E" w14:textId="77777777" w:rsidR="00911ECB" w:rsidRPr="00205DB4" w:rsidRDefault="00911ECB">
      <w:pPr>
        <w:pStyle w:val="Header"/>
        <w:jc w:val="both"/>
        <w:rPr>
          <w:rFonts w:eastAsia="SimSun" w:cs="Arial"/>
          <w:bCs/>
          <w:sz w:val="22"/>
          <w:szCs w:val="22"/>
          <w:lang w:eastAsia="zh-CN"/>
        </w:rPr>
      </w:pPr>
    </w:p>
    <w:p w14:paraId="2E1FA2FC" w14:textId="26E1CC1E" w:rsidR="00911ECB" w:rsidRPr="00205DB4" w:rsidRDefault="00911ECB" w:rsidP="00746075">
      <w:pPr>
        <w:pStyle w:val="Header"/>
        <w:tabs>
          <w:tab w:val="clear" w:pos="4536"/>
          <w:tab w:val="left" w:pos="1800"/>
        </w:tabs>
        <w:spacing w:after="120"/>
        <w:ind w:left="1800" w:hanging="1800"/>
        <w:jc w:val="both"/>
        <w:rPr>
          <w:rFonts w:eastAsia="SimSun"/>
          <w:sz w:val="22"/>
          <w:szCs w:val="22"/>
          <w:lang w:eastAsia="zh-CN"/>
        </w:rPr>
      </w:pPr>
      <w:r w:rsidRPr="00205DB4">
        <w:rPr>
          <w:rFonts w:cs="Arial"/>
          <w:sz w:val="22"/>
          <w:szCs w:val="22"/>
        </w:rPr>
        <w:t>Source:</w:t>
      </w:r>
      <w:r w:rsidRPr="00205DB4">
        <w:rPr>
          <w:rFonts w:cs="Arial"/>
          <w:sz w:val="22"/>
          <w:szCs w:val="22"/>
        </w:rPr>
        <w:tab/>
      </w:r>
      <w:r w:rsidR="00240F9D" w:rsidRPr="00205DB4">
        <w:rPr>
          <w:rFonts w:eastAsia="SimSun"/>
          <w:sz w:val="22"/>
          <w:szCs w:val="22"/>
          <w:lang w:eastAsia="zh-CN"/>
        </w:rPr>
        <w:t>Qualcomm</w:t>
      </w:r>
      <w:r w:rsidR="00034D7E" w:rsidRPr="00205DB4">
        <w:rPr>
          <w:rFonts w:eastAsia="SimSun"/>
          <w:sz w:val="22"/>
          <w:szCs w:val="22"/>
          <w:lang w:eastAsia="zh-CN"/>
        </w:rPr>
        <w:t xml:space="preserve"> Incorporated </w:t>
      </w:r>
    </w:p>
    <w:p w14:paraId="119FCCBD" w14:textId="04BAC705" w:rsidR="00045865" w:rsidRPr="00205DB4"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205DB4">
        <w:rPr>
          <w:rFonts w:cs="Arial"/>
          <w:sz w:val="22"/>
          <w:szCs w:val="22"/>
        </w:rPr>
        <w:t>Title:</w:t>
      </w:r>
      <w:bookmarkStart w:id="1" w:name="Title"/>
      <w:bookmarkEnd w:id="1"/>
      <w:r w:rsidRPr="00205DB4">
        <w:rPr>
          <w:rFonts w:cs="Arial"/>
          <w:sz w:val="22"/>
          <w:szCs w:val="22"/>
        </w:rPr>
        <w:tab/>
      </w:r>
      <w:proofErr w:type="spellStart"/>
      <w:r w:rsidR="00787BC6" w:rsidRPr="00205DB4">
        <w:rPr>
          <w:rFonts w:cs="Arial"/>
          <w:sz w:val="22"/>
          <w:szCs w:val="22"/>
        </w:rPr>
        <w:t>QoE</w:t>
      </w:r>
      <w:proofErr w:type="spellEnd"/>
      <w:r w:rsidR="00787BC6" w:rsidRPr="00205DB4">
        <w:rPr>
          <w:rFonts w:cs="Arial"/>
          <w:sz w:val="22"/>
          <w:szCs w:val="22"/>
        </w:rPr>
        <w:t xml:space="preserve"> configuration and reportin</w:t>
      </w:r>
      <w:r w:rsidR="00371129" w:rsidRPr="00205DB4">
        <w:rPr>
          <w:rFonts w:cs="Arial"/>
          <w:sz w:val="22"/>
          <w:szCs w:val="22"/>
        </w:rPr>
        <w:t>g</w:t>
      </w:r>
      <w:r w:rsidR="00156456" w:rsidRPr="00205DB4">
        <w:rPr>
          <w:rFonts w:cs="Arial"/>
          <w:sz w:val="22"/>
          <w:szCs w:val="22"/>
        </w:rPr>
        <w:t xml:space="preserve"> general aspects</w:t>
      </w:r>
    </w:p>
    <w:p w14:paraId="3A7E1972" w14:textId="1A38BBD5" w:rsidR="00045865" w:rsidRPr="00205DB4"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205DB4">
        <w:rPr>
          <w:rFonts w:cs="Arial"/>
          <w:sz w:val="22"/>
          <w:szCs w:val="22"/>
        </w:rPr>
        <w:t>Agenda Item:</w:t>
      </w:r>
      <w:bookmarkStart w:id="2" w:name="Source"/>
      <w:bookmarkEnd w:id="2"/>
      <w:r w:rsidRPr="00205DB4">
        <w:rPr>
          <w:rFonts w:cs="Arial"/>
          <w:sz w:val="22"/>
          <w:szCs w:val="22"/>
        </w:rPr>
        <w:tab/>
        <w:t>8.1</w:t>
      </w:r>
      <w:r w:rsidR="00EC640A" w:rsidRPr="00205DB4">
        <w:rPr>
          <w:rFonts w:cs="Arial"/>
          <w:sz w:val="22"/>
          <w:szCs w:val="22"/>
        </w:rPr>
        <w:t>4</w:t>
      </w:r>
      <w:r w:rsidRPr="00205DB4">
        <w:rPr>
          <w:rFonts w:cs="Arial"/>
          <w:sz w:val="22"/>
          <w:szCs w:val="22"/>
        </w:rPr>
        <w:t xml:space="preserve"> </w:t>
      </w:r>
      <w:r w:rsidR="009B5931" w:rsidRPr="00205DB4">
        <w:rPr>
          <w:rFonts w:cs="Arial"/>
          <w:sz w:val="22"/>
          <w:szCs w:val="22"/>
        </w:rPr>
        <w:t xml:space="preserve">NR </w:t>
      </w:r>
      <w:proofErr w:type="spellStart"/>
      <w:r w:rsidR="009B5931" w:rsidRPr="00205DB4">
        <w:rPr>
          <w:rFonts w:cs="Arial"/>
          <w:sz w:val="22"/>
          <w:szCs w:val="22"/>
        </w:rPr>
        <w:t>QoE</w:t>
      </w:r>
      <w:proofErr w:type="spellEnd"/>
    </w:p>
    <w:p w14:paraId="0BE87C8B" w14:textId="77777777" w:rsidR="00911ECB" w:rsidRPr="00205DB4" w:rsidRDefault="00911ECB">
      <w:pPr>
        <w:pStyle w:val="Header"/>
        <w:tabs>
          <w:tab w:val="left" w:pos="1800"/>
        </w:tabs>
        <w:jc w:val="both"/>
        <w:rPr>
          <w:rFonts w:eastAsia="SimSun" w:cs="Arial"/>
          <w:sz w:val="22"/>
          <w:szCs w:val="22"/>
          <w:lang w:eastAsia="zh-CN"/>
        </w:rPr>
      </w:pPr>
      <w:r w:rsidRPr="00205DB4">
        <w:rPr>
          <w:rFonts w:cs="Arial"/>
          <w:sz w:val="22"/>
          <w:szCs w:val="22"/>
        </w:rPr>
        <w:t>Document for:</w:t>
      </w:r>
      <w:r w:rsidRPr="00205DB4">
        <w:rPr>
          <w:rFonts w:cs="Arial"/>
          <w:sz w:val="22"/>
          <w:szCs w:val="22"/>
        </w:rPr>
        <w:tab/>
      </w:r>
      <w:bookmarkStart w:id="3" w:name="DocumentFor"/>
      <w:bookmarkEnd w:id="3"/>
      <w:r w:rsidRPr="00205DB4">
        <w:rPr>
          <w:rFonts w:eastAsia="SimSun"/>
          <w:sz w:val="22"/>
          <w:szCs w:val="22"/>
          <w:lang w:eastAsia="zh-CN"/>
        </w:rPr>
        <w:t>Discussion and Decision</w:t>
      </w:r>
    </w:p>
    <w:p w14:paraId="70FEA14E" w14:textId="18838F09" w:rsidR="00911ECB" w:rsidRPr="00205DB4"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sidRPr="00205DB4">
        <w:rPr>
          <w:rFonts w:cs="Times New Roman" w:hint="eastAsia"/>
          <w:b w:val="0"/>
          <w:bCs w:val="0"/>
          <w:kern w:val="0"/>
          <w:sz w:val="36"/>
          <w:szCs w:val="20"/>
          <w:lang w:val="en-GB" w:eastAsia="en-GB"/>
        </w:rPr>
        <w:t>Introduction</w:t>
      </w:r>
      <w:r w:rsidRPr="00205DB4">
        <w:rPr>
          <w:rFonts w:cs="Times New Roman" w:hint="eastAsia"/>
          <w:b w:val="0"/>
          <w:bCs w:val="0"/>
          <w:kern w:val="0"/>
          <w:sz w:val="36"/>
          <w:szCs w:val="20"/>
          <w:lang w:val="en-GB"/>
        </w:rPr>
        <w:t xml:space="preserve"> &amp; Background</w:t>
      </w:r>
    </w:p>
    <w:p w14:paraId="3F4C86EB" w14:textId="08FA90E6" w:rsidR="000964C4" w:rsidRPr="00205DB4" w:rsidRDefault="000964C4" w:rsidP="000964C4">
      <w:pPr>
        <w:spacing w:afterLines="50" w:after="120"/>
        <w:jc w:val="both"/>
        <w:rPr>
          <w:rFonts w:ascii="Arial" w:hAnsi="Arial" w:cs="Arial"/>
          <w:iCs/>
          <w:sz w:val="22"/>
          <w:szCs w:val="28"/>
          <w:lang w:eastAsia="zh-CN"/>
        </w:rPr>
      </w:pPr>
      <w:proofErr w:type="spellStart"/>
      <w:r w:rsidRPr="00205DB4">
        <w:rPr>
          <w:rFonts w:ascii="Arial" w:hAnsi="Arial" w:cs="Arial"/>
          <w:iCs/>
          <w:sz w:val="22"/>
          <w:szCs w:val="28"/>
          <w:lang w:eastAsia="zh-CN"/>
        </w:rPr>
        <w:t>QoE</w:t>
      </w:r>
      <w:proofErr w:type="spellEnd"/>
      <w:r w:rsidRPr="00205DB4">
        <w:rPr>
          <w:rFonts w:ascii="Arial" w:hAnsi="Arial" w:cs="Arial"/>
          <w:iCs/>
          <w:sz w:val="22"/>
          <w:szCs w:val="28"/>
          <w:lang w:eastAsia="zh-CN"/>
        </w:rPr>
        <w:t xml:space="preserve"> WID was approved in RP-210913</w:t>
      </w:r>
      <w:r w:rsidR="004C3010" w:rsidRPr="00205DB4">
        <w:rPr>
          <w:rFonts w:ascii="Arial" w:hAnsi="Arial" w:cs="Arial"/>
          <w:iCs/>
          <w:sz w:val="22"/>
          <w:szCs w:val="28"/>
          <w:lang w:eastAsia="zh-CN"/>
        </w:rPr>
        <w:t xml:space="preserve"> [1]</w:t>
      </w:r>
      <w:r w:rsidRPr="00205DB4">
        <w:rPr>
          <w:rFonts w:ascii="Arial" w:hAnsi="Arial" w:cs="Arial"/>
          <w:iCs/>
          <w:sz w:val="22"/>
          <w:szCs w:val="28"/>
          <w:lang w:eastAsia="zh-CN"/>
        </w:rPr>
        <w:t>, the following objectives are led by RAN2.</w:t>
      </w:r>
    </w:p>
    <w:p w14:paraId="73EA3E12" w14:textId="194F6817" w:rsidR="000964C4" w:rsidRPr="00205DB4" w:rsidRDefault="000964C4" w:rsidP="000964C4">
      <w:pPr>
        <w:spacing w:afterLines="50" w:after="120"/>
        <w:jc w:val="both"/>
        <w:rPr>
          <w:rFonts w:ascii="Arial" w:hAnsi="Arial" w:cs="Arial"/>
          <w:bCs/>
          <w:i/>
          <w:sz w:val="22"/>
          <w:szCs w:val="28"/>
          <w:lang w:eastAsia="zh-CN"/>
        </w:rPr>
      </w:pPr>
      <w:proofErr w:type="gramStart"/>
      <w:r w:rsidRPr="00205DB4">
        <w:rPr>
          <w:rFonts w:ascii="Arial" w:hAnsi="Arial" w:cs="Arial"/>
          <w:i/>
          <w:sz w:val="22"/>
          <w:szCs w:val="28"/>
          <w:lang w:eastAsia="zh-CN"/>
        </w:rPr>
        <w:t>“</w:t>
      </w:r>
      <w:r w:rsidR="00286D6B" w:rsidRPr="00205DB4">
        <w:rPr>
          <w:rFonts w:ascii="Arial" w:hAnsi="Arial" w:cs="Arial"/>
          <w:i/>
          <w:sz w:val="22"/>
          <w:szCs w:val="28"/>
          <w:lang w:eastAsia="zh-CN"/>
        </w:rPr>
        <w:t xml:space="preserve"> </w:t>
      </w:r>
      <w:r w:rsidRPr="00205DB4">
        <w:rPr>
          <w:rFonts w:ascii="Arial" w:hAnsi="Arial" w:cs="Arial"/>
          <w:bCs/>
          <w:i/>
          <w:sz w:val="22"/>
          <w:szCs w:val="28"/>
        </w:rPr>
        <w:t>The</w:t>
      </w:r>
      <w:proofErr w:type="gramEnd"/>
      <w:r w:rsidRPr="00205DB4">
        <w:rPr>
          <w:rFonts w:ascii="Arial" w:hAnsi="Arial" w:cs="Arial"/>
          <w:bCs/>
          <w:i/>
          <w:sz w:val="22"/>
          <w:szCs w:val="28"/>
        </w:rPr>
        <w:t xml:space="preserve"> detailed objectives of the work item are as follows:</w:t>
      </w:r>
    </w:p>
    <w:p w14:paraId="7C5C34C4" w14:textId="77777777" w:rsidR="000964C4" w:rsidRPr="00205DB4" w:rsidRDefault="000964C4" w:rsidP="000964C4">
      <w:pPr>
        <w:numPr>
          <w:ilvl w:val="0"/>
          <w:numId w:val="17"/>
        </w:numPr>
        <w:overflowPunct w:val="0"/>
        <w:autoSpaceDE w:val="0"/>
        <w:autoSpaceDN w:val="0"/>
        <w:adjustRightInd w:val="0"/>
        <w:jc w:val="both"/>
        <w:textAlignment w:val="baseline"/>
        <w:rPr>
          <w:rFonts w:ascii="Arial" w:hAnsi="Arial" w:cs="Arial"/>
          <w:bCs/>
          <w:i/>
          <w:sz w:val="22"/>
          <w:szCs w:val="28"/>
          <w:lang w:eastAsia="zh-CN"/>
        </w:rPr>
      </w:pPr>
      <w:r w:rsidRPr="00205DB4">
        <w:rPr>
          <w:rFonts w:ascii="Arial" w:hAnsi="Arial" w:cs="Arial"/>
          <w:bCs/>
          <w:i/>
          <w:sz w:val="22"/>
          <w:szCs w:val="28"/>
          <w:lang w:eastAsia="zh-CN"/>
        </w:rPr>
        <w:t xml:space="preserve">Specify the support for </w:t>
      </w:r>
      <w:proofErr w:type="spellStart"/>
      <w:r w:rsidRPr="00205DB4">
        <w:rPr>
          <w:rFonts w:ascii="Arial" w:hAnsi="Arial" w:cs="Arial"/>
          <w:bCs/>
          <w:i/>
          <w:sz w:val="22"/>
          <w:szCs w:val="28"/>
          <w:lang w:eastAsia="zh-CN"/>
        </w:rPr>
        <w:t>QoE</w:t>
      </w:r>
      <w:proofErr w:type="spellEnd"/>
      <w:r w:rsidRPr="00205DB4">
        <w:rPr>
          <w:rFonts w:ascii="Arial" w:hAnsi="Arial" w:cs="Arial"/>
          <w:bCs/>
          <w:i/>
          <w:sz w:val="22"/>
          <w:szCs w:val="28"/>
          <w:lang w:eastAsia="zh-CN"/>
        </w:rPr>
        <w:t xml:space="preserve"> measurement collection in NR </w:t>
      </w:r>
      <w:r w:rsidRPr="00205DB4">
        <w:rPr>
          <w:rFonts w:ascii="Arial" w:hAnsi="Arial" w:cs="Arial"/>
          <w:i/>
          <w:sz w:val="22"/>
          <w:szCs w:val="28"/>
        </w:rPr>
        <w:t>standalone</w:t>
      </w:r>
      <w:r w:rsidRPr="00205DB4">
        <w:rPr>
          <w:rFonts w:ascii="Arial" w:hAnsi="Arial" w:cs="Arial"/>
          <w:bCs/>
          <w:i/>
          <w:sz w:val="22"/>
          <w:szCs w:val="28"/>
          <w:lang w:eastAsia="zh-CN"/>
        </w:rPr>
        <w:t xml:space="preserve"> mode. </w:t>
      </w:r>
      <w:r w:rsidRPr="00205DB4">
        <w:rPr>
          <w:rFonts w:ascii="Arial" w:hAnsi="Arial" w:cs="Arial"/>
          <w:bCs/>
          <w:i/>
          <w:sz w:val="22"/>
          <w:szCs w:val="28"/>
        </w:rPr>
        <w:t>[RAN</w:t>
      </w:r>
      <w:r w:rsidRPr="00205DB4">
        <w:rPr>
          <w:rFonts w:ascii="Arial" w:hAnsi="Arial" w:cs="Arial"/>
          <w:bCs/>
          <w:i/>
          <w:sz w:val="22"/>
          <w:szCs w:val="28"/>
          <w:lang w:eastAsia="zh-CN"/>
        </w:rPr>
        <w:t>2, RAN3</w:t>
      </w:r>
      <w:r w:rsidRPr="00205DB4">
        <w:rPr>
          <w:rFonts w:ascii="Arial" w:hAnsi="Arial" w:cs="Arial"/>
          <w:bCs/>
          <w:i/>
          <w:sz w:val="22"/>
          <w:szCs w:val="28"/>
        </w:rPr>
        <w:t>]</w:t>
      </w:r>
    </w:p>
    <w:p w14:paraId="786149B2" w14:textId="77777777" w:rsidR="000964C4" w:rsidRPr="00205DB4" w:rsidRDefault="000964C4" w:rsidP="000964C4">
      <w:pPr>
        <w:numPr>
          <w:ilvl w:val="0"/>
          <w:numId w:val="18"/>
        </w:numPr>
        <w:overflowPunct w:val="0"/>
        <w:autoSpaceDE w:val="0"/>
        <w:autoSpaceDN w:val="0"/>
        <w:adjustRightInd w:val="0"/>
        <w:textAlignment w:val="baseline"/>
        <w:rPr>
          <w:rFonts w:ascii="Arial" w:hAnsi="Arial" w:cs="Arial"/>
          <w:bCs/>
          <w:i/>
          <w:sz w:val="22"/>
          <w:szCs w:val="28"/>
          <w:lang w:eastAsia="zh-CN"/>
        </w:rPr>
      </w:pPr>
      <w:r w:rsidRPr="00205DB4">
        <w:rPr>
          <w:rFonts w:ascii="Arial" w:hAnsi="Arial" w:cs="Arial"/>
          <w:bCs/>
          <w:i/>
          <w:sz w:val="22"/>
          <w:szCs w:val="28"/>
          <w:lang w:eastAsia="zh-CN"/>
        </w:rPr>
        <w:t xml:space="preserve">Specify configuration, activation, and deactivation procedures for both </w:t>
      </w:r>
      <w:proofErr w:type="spellStart"/>
      <w:r w:rsidRPr="00205DB4">
        <w:rPr>
          <w:rFonts w:ascii="Arial" w:hAnsi="Arial" w:cs="Arial"/>
          <w:bCs/>
          <w:i/>
          <w:sz w:val="22"/>
          <w:szCs w:val="28"/>
          <w:lang w:eastAsia="zh-CN"/>
        </w:rPr>
        <w:t>signalling</w:t>
      </w:r>
      <w:proofErr w:type="spellEnd"/>
      <w:r w:rsidRPr="00205DB4">
        <w:rPr>
          <w:rFonts w:ascii="Arial" w:hAnsi="Arial" w:cs="Arial"/>
          <w:bCs/>
          <w:i/>
          <w:sz w:val="22"/>
          <w:szCs w:val="28"/>
          <w:lang w:eastAsia="zh-CN"/>
        </w:rPr>
        <w:t xml:space="preserve">-based and management-based </w:t>
      </w:r>
      <w:proofErr w:type="spellStart"/>
      <w:r w:rsidRPr="00205DB4">
        <w:rPr>
          <w:rFonts w:ascii="Arial" w:hAnsi="Arial" w:cs="Arial"/>
          <w:bCs/>
          <w:i/>
          <w:sz w:val="22"/>
          <w:szCs w:val="28"/>
          <w:lang w:eastAsia="zh-CN"/>
        </w:rPr>
        <w:t>QoE</w:t>
      </w:r>
      <w:proofErr w:type="spellEnd"/>
      <w:r w:rsidRPr="00205DB4">
        <w:rPr>
          <w:rFonts w:ascii="Arial" w:hAnsi="Arial" w:cs="Arial"/>
          <w:bCs/>
          <w:i/>
          <w:sz w:val="22"/>
          <w:szCs w:val="28"/>
          <w:lang w:eastAsia="zh-CN"/>
        </w:rPr>
        <w:t xml:space="preserve"> measurement collection and reporting, taking </w:t>
      </w:r>
      <w:r w:rsidRPr="00205DB4">
        <w:rPr>
          <w:rFonts w:ascii="Arial" w:hAnsi="Arial" w:cs="Arial"/>
          <w:i/>
          <w:sz w:val="22"/>
          <w:szCs w:val="28"/>
        </w:rPr>
        <w:t xml:space="preserve">LTE </w:t>
      </w:r>
      <w:proofErr w:type="spellStart"/>
      <w:r w:rsidRPr="00205DB4">
        <w:rPr>
          <w:rFonts w:ascii="Arial" w:hAnsi="Arial" w:cs="Arial"/>
          <w:i/>
          <w:sz w:val="22"/>
          <w:szCs w:val="28"/>
        </w:rPr>
        <w:t>QoE</w:t>
      </w:r>
      <w:proofErr w:type="spellEnd"/>
      <w:r w:rsidRPr="00205DB4">
        <w:rPr>
          <w:rFonts w:ascii="Arial" w:hAnsi="Arial" w:cs="Arial"/>
          <w:i/>
          <w:sz w:val="22"/>
          <w:szCs w:val="28"/>
        </w:rPr>
        <w:t xml:space="preserve"> solutions as baseline, as defined in TR 38.890</w:t>
      </w:r>
      <w:r w:rsidRPr="00205DB4">
        <w:rPr>
          <w:rFonts w:ascii="Arial" w:hAnsi="Arial" w:cs="Arial"/>
          <w:bCs/>
          <w:i/>
          <w:sz w:val="22"/>
          <w:szCs w:val="28"/>
          <w:lang w:eastAsia="zh-CN"/>
        </w:rPr>
        <w:t>.</w:t>
      </w:r>
    </w:p>
    <w:p w14:paraId="475533AA" w14:textId="77777777" w:rsidR="000964C4" w:rsidRPr="00205DB4" w:rsidRDefault="000964C4" w:rsidP="000964C4">
      <w:pPr>
        <w:numPr>
          <w:ilvl w:val="0"/>
          <w:numId w:val="18"/>
        </w:numPr>
        <w:overflowPunct w:val="0"/>
        <w:autoSpaceDE w:val="0"/>
        <w:autoSpaceDN w:val="0"/>
        <w:adjustRightInd w:val="0"/>
        <w:textAlignment w:val="baseline"/>
        <w:rPr>
          <w:rFonts w:ascii="Arial" w:hAnsi="Arial" w:cs="Arial"/>
          <w:bCs/>
          <w:i/>
          <w:sz w:val="22"/>
          <w:szCs w:val="28"/>
          <w:lang w:eastAsia="zh-CN"/>
        </w:rPr>
      </w:pPr>
      <w:r w:rsidRPr="00205DB4">
        <w:rPr>
          <w:rFonts w:ascii="Arial" w:hAnsi="Arial" w:cs="Arial"/>
          <w:bCs/>
          <w:i/>
          <w:sz w:val="22"/>
          <w:szCs w:val="28"/>
          <w:lang w:eastAsia="zh-CN"/>
        </w:rPr>
        <w:t xml:space="preserve">Specify </w:t>
      </w:r>
      <w:r w:rsidRPr="00205DB4">
        <w:rPr>
          <w:rFonts w:ascii="Arial" w:hAnsi="Arial" w:cs="Arial"/>
          <w:i/>
          <w:sz w:val="22"/>
          <w:szCs w:val="28"/>
          <w:lang w:eastAsia="zh-CN"/>
        </w:rPr>
        <w:t xml:space="preserve">configuration and reporting for multiple simultaneous </w:t>
      </w:r>
      <w:proofErr w:type="spellStart"/>
      <w:r w:rsidRPr="00205DB4">
        <w:rPr>
          <w:rFonts w:ascii="Arial" w:hAnsi="Arial" w:cs="Arial"/>
          <w:i/>
          <w:sz w:val="22"/>
          <w:szCs w:val="28"/>
          <w:lang w:eastAsia="zh-CN"/>
        </w:rPr>
        <w:t>QoE</w:t>
      </w:r>
      <w:proofErr w:type="spellEnd"/>
      <w:r w:rsidRPr="00205DB4">
        <w:rPr>
          <w:rFonts w:ascii="Arial" w:hAnsi="Arial" w:cs="Arial"/>
          <w:i/>
          <w:sz w:val="22"/>
          <w:szCs w:val="28"/>
          <w:lang w:eastAsia="zh-CN"/>
        </w:rPr>
        <w:t xml:space="preserve"> measurements at a UE.</w:t>
      </w:r>
    </w:p>
    <w:p w14:paraId="2AABE04B" w14:textId="77777777" w:rsidR="000964C4" w:rsidRPr="00205DB4" w:rsidRDefault="000964C4" w:rsidP="000964C4">
      <w:pPr>
        <w:numPr>
          <w:ilvl w:val="0"/>
          <w:numId w:val="18"/>
        </w:numPr>
        <w:overflowPunct w:val="0"/>
        <w:autoSpaceDE w:val="0"/>
        <w:autoSpaceDN w:val="0"/>
        <w:adjustRightInd w:val="0"/>
        <w:textAlignment w:val="baseline"/>
        <w:rPr>
          <w:rFonts w:ascii="Arial" w:hAnsi="Arial" w:cs="Arial"/>
          <w:bCs/>
          <w:i/>
          <w:sz w:val="22"/>
          <w:szCs w:val="28"/>
          <w:lang w:eastAsia="zh-CN"/>
        </w:rPr>
      </w:pPr>
      <w:r w:rsidRPr="00205DB4">
        <w:rPr>
          <w:rFonts w:ascii="Arial" w:hAnsi="Arial" w:cs="Arial"/>
          <w:bCs/>
          <w:i/>
          <w:sz w:val="22"/>
          <w:szCs w:val="28"/>
          <w:lang w:eastAsia="zh-CN"/>
        </w:rPr>
        <w:t xml:space="preserve">Specify </w:t>
      </w:r>
      <w:proofErr w:type="spellStart"/>
      <w:r w:rsidRPr="00205DB4">
        <w:rPr>
          <w:rFonts w:ascii="Arial" w:hAnsi="Arial" w:cs="Arial"/>
          <w:bCs/>
          <w:i/>
          <w:sz w:val="22"/>
          <w:szCs w:val="28"/>
          <w:lang w:eastAsia="zh-CN"/>
        </w:rPr>
        <w:t>QoE</w:t>
      </w:r>
      <w:proofErr w:type="spellEnd"/>
      <w:r w:rsidRPr="00205DB4">
        <w:rPr>
          <w:rFonts w:ascii="Arial" w:hAnsi="Arial" w:cs="Arial"/>
          <w:bCs/>
          <w:i/>
          <w:sz w:val="22"/>
          <w:szCs w:val="28"/>
          <w:lang w:eastAsia="zh-CN"/>
        </w:rPr>
        <w:t xml:space="preserve"> measurement handling at RAN overload, including</w:t>
      </w:r>
      <w:r w:rsidRPr="00205DB4">
        <w:rPr>
          <w:rFonts w:ascii="Arial" w:hAnsi="Arial" w:cs="Arial"/>
          <w:i/>
          <w:sz w:val="22"/>
          <w:szCs w:val="28"/>
          <w:lang w:eastAsia="zh-CN"/>
        </w:rPr>
        <w:t xml:space="preserve"> pause and resume of </w:t>
      </w:r>
      <w:proofErr w:type="spellStart"/>
      <w:r w:rsidRPr="00205DB4">
        <w:rPr>
          <w:rFonts w:ascii="Arial" w:hAnsi="Arial" w:cs="Arial"/>
          <w:i/>
          <w:sz w:val="22"/>
          <w:szCs w:val="28"/>
          <w:lang w:eastAsia="zh-CN"/>
        </w:rPr>
        <w:t>QoE</w:t>
      </w:r>
      <w:proofErr w:type="spellEnd"/>
      <w:r w:rsidRPr="00205DB4">
        <w:rPr>
          <w:rFonts w:ascii="Arial" w:hAnsi="Arial" w:cs="Arial"/>
          <w:i/>
          <w:sz w:val="22"/>
          <w:szCs w:val="28"/>
          <w:lang w:eastAsia="zh-CN"/>
        </w:rPr>
        <w:t xml:space="preserve"> measurement reporting.</w:t>
      </w:r>
    </w:p>
    <w:p w14:paraId="1EC8676D" w14:textId="77777777" w:rsidR="000964C4" w:rsidRPr="00205DB4" w:rsidRDefault="000964C4" w:rsidP="000964C4">
      <w:pPr>
        <w:numPr>
          <w:ilvl w:val="0"/>
          <w:numId w:val="18"/>
        </w:numPr>
        <w:overflowPunct w:val="0"/>
        <w:autoSpaceDE w:val="0"/>
        <w:autoSpaceDN w:val="0"/>
        <w:adjustRightInd w:val="0"/>
        <w:textAlignment w:val="baseline"/>
        <w:rPr>
          <w:rFonts w:ascii="Arial" w:hAnsi="Arial" w:cs="Arial"/>
          <w:bCs/>
          <w:i/>
          <w:sz w:val="22"/>
          <w:szCs w:val="28"/>
          <w:lang w:eastAsia="zh-CN"/>
        </w:rPr>
      </w:pPr>
      <w:r w:rsidRPr="00205DB4">
        <w:rPr>
          <w:rFonts w:ascii="Arial" w:hAnsi="Arial" w:cs="Arial"/>
          <w:bCs/>
          <w:i/>
          <w:sz w:val="22"/>
          <w:szCs w:val="28"/>
          <w:lang w:eastAsia="zh-CN"/>
        </w:rPr>
        <w:t xml:space="preserve">Specify </w:t>
      </w:r>
      <w:proofErr w:type="spellStart"/>
      <w:r w:rsidRPr="00205DB4">
        <w:rPr>
          <w:rFonts w:ascii="Arial" w:hAnsi="Arial" w:cs="Arial"/>
          <w:bCs/>
          <w:i/>
          <w:sz w:val="22"/>
          <w:szCs w:val="28"/>
          <w:lang w:eastAsia="zh-CN"/>
        </w:rPr>
        <w:t>QoE</w:t>
      </w:r>
      <w:proofErr w:type="spellEnd"/>
      <w:r w:rsidRPr="00205DB4">
        <w:rPr>
          <w:rFonts w:ascii="Arial" w:hAnsi="Arial" w:cs="Arial"/>
          <w:bCs/>
          <w:i/>
          <w:sz w:val="22"/>
          <w:szCs w:val="28"/>
          <w:lang w:eastAsia="zh-CN"/>
        </w:rPr>
        <w:t xml:space="preserve"> measurement handling in RRC_INACTIVE, i.e.</w:t>
      </w:r>
      <w:r w:rsidRPr="00205DB4" w:rsidDel="00F0645C">
        <w:rPr>
          <w:rFonts w:ascii="Arial" w:hAnsi="Arial" w:cs="Arial"/>
          <w:bCs/>
          <w:i/>
          <w:sz w:val="22"/>
          <w:szCs w:val="28"/>
          <w:lang w:eastAsia="zh-CN"/>
        </w:rPr>
        <w:t xml:space="preserve"> </w:t>
      </w:r>
      <w:bookmarkStart w:id="6" w:name="_Hlk68023728"/>
      <w:r w:rsidRPr="00205DB4">
        <w:rPr>
          <w:rFonts w:ascii="Arial" w:hAnsi="Arial" w:cs="Arial"/>
          <w:bCs/>
          <w:i/>
          <w:sz w:val="22"/>
          <w:szCs w:val="28"/>
          <w:lang w:eastAsia="zh-CN"/>
        </w:rPr>
        <w:t xml:space="preserve">keeping the </w:t>
      </w:r>
      <w:proofErr w:type="spellStart"/>
      <w:r w:rsidRPr="00205DB4">
        <w:rPr>
          <w:rFonts w:ascii="Arial" w:hAnsi="Arial" w:cs="Arial"/>
          <w:bCs/>
          <w:i/>
          <w:sz w:val="22"/>
          <w:szCs w:val="28"/>
          <w:lang w:eastAsia="zh-CN"/>
        </w:rPr>
        <w:t>QoE</w:t>
      </w:r>
      <w:proofErr w:type="spellEnd"/>
      <w:r w:rsidRPr="00205DB4">
        <w:rPr>
          <w:rFonts w:ascii="Arial" w:hAnsi="Arial" w:cs="Arial"/>
          <w:bCs/>
          <w:i/>
          <w:sz w:val="22"/>
          <w:szCs w:val="28"/>
          <w:lang w:eastAsia="zh-CN"/>
        </w:rPr>
        <w:t xml:space="preserve"> measurement configuration without measuring and reusing the same configuration upon transition from RRC_INACTIVE to RRC_CONNECTED.</w:t>
      </w:r>
    </w:p>
    <w:bookmarkEnd w:id="6"/>
    <w:p w14:paraId="093493B2" w14:textId="4AF7A441" w:rsidR="000964C4" w:rsidRPr="00205DB4" w:rsidRDefault="000964C4" w:rsidP="000964C4">
      <w:pPr>
        <w:ind w:left="420"/>
        <w:rPr>
          <w:rFonts w:ascii="Arial" w:hAnsi="Arial" w:cs="Arial"/>
          <w:bCs/>
          <w:i/>
          <w:sz w:val="22"/>
          <w:szCs w:val="28"/>
          <w:lang w:eastAsia="zh-CN"/>
        </w:rPr>
      </w:pPr>
      <w:r w:rsidRPr="00205DB4">
        <w:rPr>
          <w:rFonts w:ascii="Arial" w:hAnsi="Arial" w:cs="Arial"/>
          <w:bCs/>
          <w:i/>
          <w:sz w:val="22"/>
          <w:szCs w:val="28"/>
          <w:lang w:eastAsia="zh-CN"/>
        </w:rPr>
        <w:t xml:space="preserve">NOTE: RRC segmentation may be needed for transmission of </w:t>
      </w:r>
      <w:proofErr w:type="spellStart"/>
      <w:r w:rsidRPr="00205DB4">
        <w:rPr>
          <w:rFonts w:ascii="Arial" w:hAnsi="Arial" w:cs="Arial"/>
          <w:bCs/>
          <w:i/>
          <w:sz w:val="22"/>
          <w:szCs w:val="28"/>
          <w:lang w:eastAsia="zh-CN"/>
        </w:rPr>
        <w:t>QoE</w:t>
      </w:r>
      <w:proofErr w:type="spellEnd"/>
      <w:r w:rsidRPr="00205DB4">
        <w:rPr>
          <w:rFonts w:ascii="Arial" w:hAnsi="Arial" w:cs="Arial"/>
          <w:bCs/>
          <w:i/>
          <w:sz w:val="22"/>
          <w:szCs w:val="28"/>
          <w:lang w:eastAsia="zh-CN"/>
        </w:rPr>
        <w:t xml:space="preserve"> reports, and any potential solutions need detailed technical specification of the procedures (if time allows in RAN2).”</w:t>
      </w:r>
    </w:p>
    <w:p w14:paraId="22107AF6" w14:textId="77777777" w:rsidR="009637E5" w:rsidRPr="00205DB4" w:rsidRDefault="009637E5" w:rsidP="002C2DF5">
      <w:pPr>
        <w:autoSpaceDE w:val="0"/>
        <w:autoSpaceDN w:val="0"/>
        <w:adjustRightInd w:val="0"/>
        <w:spacing w:after="120"/>
        <w:jc w:val="both"/>
        <w:rPr>
          <w:rFonts w:ascii="Arial" w:hAnsi="Arial" w:cs="Arial"/>
          <w:iCs/>
          <w:sz w:val="22"/>
          <w:szCs w:val="28"/>
          <w:lang w:eastAsia="zh-CN"/>
        </w:rPr>
      </w:pPr>
    </w:p>
    <w:p w14:paraId="3FFEA066" w14:textId="0C71BBE6" w:rsidR="004C1AD3" w:rsidRPr="00205DB4" w:rsidRDefault="00BD7AB4" w:rsidP="002C2DF5">
      <w:pPr>
        <w:autoSpaceDE w:val="0"/>
        <w:autoSpaceDN w:val="0"/>
        <w:adjustRightInd w:val="0"/>
        <w:spacing w:after="120"/>
        <w:jc w:val="both"/>
        <w:rPr>
          <w:rFonts w:ascii="Arial" w:hAnsi="Arial" w:cs="Arial"/>
          <w:iCs/>
          <w:sz w:val="22"/>
          <w:szCs w:val="28"/>
          <w:lang w:eastAsia="zh-CN"/>
        </w:rPr>
      </w:pPr>
      <w:r w:rsidRPr="00205DB4">
        <w:rPr>
          <w:rFonts w:ascii="Arial" w:hAnsi="Arial" w:cs="Arial"/>
          <w:iCs/>
          <w:sz w:val="22"/>
          <w:szCs w:val="28"/>
          <w:lang w:eastAsia="zh-CN"/>
        </w:rPr>
        <w:t xml:space="preserve">In this contribution, </w:t>
      </w:r>
      <w:r w:rsidR="00BC53ED" w:rsidRPr="00205DB4">
        <w:rPr>
          <w:rFonts w:ascii="Arial" w:hAnsi="Arial" w:cs="Arial"/>
          <w:iCs/>
          <w:sz w:val="22"/>
          <w:szCs w:val="28"/>
          <w:lang w:eastAsia="zh-CN"/>
        </w:rPr>
        <w:t>the following parts are discussed according to the objectives.</w:t>
      </w:r>
    </w:p>
    <w:p w14:paraId="679076A6" w14:textId="5E56F7F0" w:rsidR="00BC53ED" w:rsidRPr="00205DB4" w:rsidRDefault="00BC53ED" w:rsidP="00BC53ED">
      <w:pPr>
        <w:pStyle w:val="ListParagraph"/>
        <w:numPr>
          <w:ilvl w:val="0"/>
          <w:numId w:val="20"/>
        </w:numPr>
        <w:autoSpaceDE w:val="0"/>
        <w:autoSpaceDN w:val="0"/>
        <w:adjustRightInd w:val="0"/>
        <w:spacing w:after="120"/>
        <w:jc w:val="both"/>
        <w:rPr>
          <w:rFonts w:ascii="Arial" w:hAnsi="Arial" w:cs="Arial"/>
          <w:iCs/>
          <w:sz w:val="22"/>
          <w:szCs w:val="28"/>
          <w:lang w:eastAsia="zh-CN"/>
        </w:rPr>
      </w:pPr>
      <w:proofErr w:type="spellStart"/>
      <w:r w:rsidRPr="00205DB4">
        <w:rPr>
          <w:rFonts w:ascii="Arial" w:hAnsi="Arial" w:cs="Arial"/>
          <w:iCs/>
          <w:sz w:val="22"/>
          <w:szCs w:val="28"/>
          <w:lang w:eastAsia="zh-CN"/>
        </w:rPr>
        <w:t>QoE</w:t>
      </w:r>
      <w:proofErr w:type="spellEnd"/>
      <w:r w:rsidRPr="00205DB4">
        <w:rPr>
          <w:rFonts w:ascii="Arial" w:hAnsi="Arial" w:cs="Arial"/>
          <w:iCs/>
          <w:sz w:val="22"/>
          <w:szCs w:val="28"/>
          <w:lang w:eastAsia="zh-CN"/>
        </w:rPr>
        <w:t xml:space="preserve"> Configuration Procedure</w:t>
      </w:r>
    </w:p>
    <w:p w14:paraId="49729ADD" w14:textId="79F6049F" w:rsidR="00BC53ED" w:rsidRPr="00205DB4" w:rsidRDefault="00BC53ED" w:rsidP="00BC53ED">
      <w:pPr>
        <w:pStyle w:val="ListParagraph"/>
        <w:numPr>
          <w:ilvl w:val="0"/>
          <w:numId w:val="20"/>
        </w:numPr>
        <w:autoSpaceDE w:val="0"/>
        <w:autoSpaceDN w:val="0"/>
        <w:adjustRightInd w:val="0"/>
        <w:spacing w:after="120"/>
        <w:jc w:val="both"/>
        <w:rPr>
          <w:rFonts w:ascii="Arial" w:hAnsi="Arial" w:cs="Arial"/>
          <w:iCs/>
          <w:sz w:val="22"/>
          <w:szCs w:val="28"/>
          <w:lang w:eastAsia="zh-CN"/>
        </w:rPr>
      </w:pPr>
      <w:r w:rsidRPr="00205DB4">
        <w:rPr>
          <w:rFonts w:ascii="Arial" w:hAnsi="Arial" w:cs="Arial"/>
          <w:iCs/>
          <w:sz w:val="22"/>
          <w:szCs w:val="28"/>
          <w:lang w:eastAsia="zh-CN"/>
        </w:rPr>
        <w:t xml:space="preserve">Support of </w:t>
      </w:r>
      <w:proofErr w:type="spellStart"/>
      <w:r w:rsidRPr="00205DB4">
        <w:rPr>
          <w:rFonts w:ascii="Arial" w:hAnsi="Arial" w:cs="Arial"/>
          <w:iCs/>
          <w:sz w:val="22"/>
          <w:szCs w:val="28"/>
          <w:lang w:eastAsia="zh-CN"/>
        </w:rPr>
        <w:t>signalling</w:t>
      </w:r>
      <w:proofErr w:type="spellEnd"/>
      <w:r w:rsidRPr="00205DB4">
        <w:rPr>
          <w:rFonts w:ascii="Arial" w:hAnsi="Arial" w:cs="Arial"/>
          <w:iCs/>
          <w:sz w:val="22"/>
          <w:szCs w:val="28"/>
          <w:lang w:eastAsia="zh-CN"/>
        </w:rPr>
        <w:t xml:space="preserve">-based </w:t>
      </w:r>
      <w:proofErr w:type="spellStart"/>
      <w:r w:rsidRPr="00205DB4">
        <w:rPr>
          <w:rFonts w:ascii="Arial" w:hAnsi="Arial" w:cs="Arial"/>
          <w:iCs/>
          <w:sz w:val="22"/>
          <w:szCs w:val="28"/>
          <w:lang w:eastAsia="zh-CN"/>
        </w:rPr>
        <w:t>QoE</w:t>
      </w:r>
      <w:proofErr w:type="spellEnd"/>
      <w:r w:rsidRPr="00205DB4">
        <w:rPr>
          <w:rFonts w:ascii="Arial" w:hAnsi="Arial" w:cs="Arial"/>
          <w:iCs/>
          <w:sz w:val="22"/>
          <w:szCs w:val="28"/>
          <w:lang w:eastAsia="zh-CN"/>
        </w:rPr>
        <w:t xml:space="preserve"> and management-based </w:t>
      </w:r>
      <w:proofErr w:type="spellStart"/>
      <w:r w:rsidRPr="00205DB4">
        <w:rPr>
          <w:rFonts w:ascii="Arial" w:hAnsi="Arial" w:cs="Arial"/>
          <w:iCs/>
          <w:sz w:val="22"/>
          <w:szCs w:val="28"/>
          <w:lang w:eastAsia="zh-CN"/>
        </w:rPr>
        <w:t>QoE</w:t>
      </w:r>
      <w:proofErr w:type="spellEnd"/>
    </w:p>
    <w:p w14:paraId="6E1C3AB3" w14:textId="7158F73F" w:rsidR="00BC53ED" w:rsidRPr="00205DB4" w:rsidRDefault="00BC53ED" w:rsidP="00BC53ED">
      <w:pPr>
        <w:pStyle w:val="ListParagraph"/>
        <w:numPr>
          <w:ilvl w:val="0"/>
          <w:numId w:val="20"/>
        </w:numPr>
        <w:autoSpaceDE w:val="0"/>
        <w:autoSpaceDN w:val="0"/>
        <w:adjustRightInd w:val="0"/>
        <w:spacing w:after="120"/>
        <w:jc w:val="both"/>
        <w:rPr>
          <w:rFonts w:ascii="Arial" w:hAnsi="Arial" w:cs="Arial"/>
          <w:iCs/>
          <w:sz w:val="22"/>
          <w:szCs w:val="28"/>
          <w:lang w:eastAsia="zh-CN"/>
        </w:rPr>
      </w:pPr>
      <w:proofErr w:type="spellStart"/>
      <w:r w:rsidRPr="00205DB4">
        <w:rPr>
          <w:rFonts w:ascii="Arial" w:hAnsi="Arial" w:cs="Arial"/>
          <w:iCs/>
          <w:sz w:val="22"/>
          <w:szCs w:val="28"/>
          <w:lang w:eastAsia="zh-CN"/>
        </w:rPr>
        <w:t>QoE</w:t>
      </w:r>
      <w:proofErr w:type="spellEnd"/>
      <w:r w:rsidRPr="00205DB4">
        <w:rPr>
          <w:rFonts w:ascii="Arial" w:hAnsi="Arial" w:cs="Arial"/>
          <w:iCs/>
          <w:sz w:val="22"/>
          <w:szCs w:val="28"/>
          <w:lang w:eastAsia="zh-CN"/>
        </w:rPr>
        <w:t xml:space="preserve"> reporting handling</w:t>
      </w:r>
    </w:p>
    <w:p w14:paraId="7D12227F" w14:textId="301CCD9A" w:rsidR="00BC53ED" w:rsidRPr="00205DB4" w:rsidRDefault="00FE7AF2" w:rsidP="00205DB4">
      <w:pPr>
        <w:pStyle w:val="ListParagraph"/>
        <w:numPr>
          <w:ilvl w:val="0"/>
          <w:numId w:val="20"/>
        </w:numPr>
        <w:autoSpaceDE w:val="0"/>
        <w:autoSpaceDN w:val="0"/>
        <w:adjustRightInd w:val="0"/>
        <w:spacing w:after="120"/>
        <w:jc w:val="both"/>
        <w:rPr>
          <w:rFonts w:ascii="Arial" w:hAnsi="Arial" w:cs="Arial"/>
          <w:iCs/>
          <w:sz w:val="22"/>
          <w:szCs w:val="28"/>
          <w:lang w:eastAsia="zh-CN"/>
        </w:rPr>
      </w:pPr>
      <w:r w:rsidRPr="00205DB4">
        <w:rPr>
          <w:rFonts w:ascii="Arial" w:hAnsi="Arial" w:cs="Arial"/>
          <w:iCs/>
          <w:sz w:val="22"/>
          <w:szCs w:val="28"/>
          <w:lang w:eastAsia="zh-CN"/>
        </w:rPr>
        <w:t xml:space="preserve">Handling of </w:t>
      </w:r>
      <w:proofErr w:type="spellStart"/>
      <w:r w:rsidRPr="00205DB4">
        <w:rPr>
          <w:rFonts w:ascii="Arial" w:hAnsi="Arial" w:cs="Arial"/>
          <w:iCs/>
          <w:sz w:val="22"/>
          <w:szCs w:val="28"/>
          <w:lang w:eastAsia="zh-CN"/>
        </w:rPr>
        <w:t>QoE</w:t>
      </w:r>
      <w:proofErr w:type="spellEnd"/>
      <w:r w:rsidRPr="00205DB4">
        <w:rPr>
          <w:rFonts w:ascii="Arial" w:hAnsi="Arial" w:cs="Arial"/>
          <w:iCs/>
          <w:sz w:val="22"/>
          <w:szCs w:val="28"/>
          <w:lang w:eastAsia="zh-CN"/>
        </w:rPr>
        <w:t xml:space="preserve"> measurement in INACTIVE state</w:t>
      </w:r>
    </w:p>
    <w:p w14:paraId="3935F9CE" w14:textId="4A16EFA3" w:rsidR="00921108" w:rsidRPr="00205DB4"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05DB4">
        <w:rPr>
          <w:rFonts w:cs="Times New Roman" w:hint="eastAsia"/>
          <w:b w:val="0"/>
          <w:bCs w:val="0"/>
          <w:kern w:val="0"/>
          <w:sz w:val="36"/>
          <w:szCs w:val="20"/>
          <w:lang w:val="fr-FR"/>
        </w:rPr>
        <w:t>Discussion</w:t>
      </w:r>
    </w:p>
    <w:p w14:paraId="6CF414A8" w14:textId="63578494" w:rsidR="004F5F89" w:rsidRPr="00205DB4" w:rsidRDefault="004F5F89" w:rsidP="004F5F89">
      <w:pPr>
        <w:pStyle w:val="BodyText"/>
        <w:rPr>
          <w:rFonts w:ascii="Arial" w:hAnsi="Arial" w:cs="Arial"/>
          <w:b/>
          <w:bCs/>
          <w:sz w:val="22"/>
          <w:szCs w:val="22"/>
          <w:lang w:val="fr-FR" w:eastAsia="zh-CN"/>
        </w:rPr>
      </w:pPr>
      <w:proofErr w:type="gramStart"/>
      <w:r w:rsidRPr="00205DB4">
        <w:rPr>
          <w:rFonts w:ascii="Arial" w:hAnsi="Arial" w:cs="Arial"/>
          <w:b/>
          <w:bCs/>
          <w:sz w:val="22"/>
          <w:szCs w:val="22"/>
          <w:lang w:val="fr-FR" w:eastAsia="zh-CN"/>
        </w:rPr>
        <w:t>2.1  QoE</w:t>
      </w:r>
      <w:proofErr w:type="gramEnd"/>
      <w:r w:rsidRPr="00205DB4">
        <w:rPr>
          <w:rFonts w:ascii="Arial" w:hAnsi="Arial" w:cs="Arial"/>
          <w:b/>
          <w:bCs/>
          <w:sz w:val="22"/>
          <w:szCs w:val="22"/>
          <w:lang w:val="fr-FR" w:eastAsia="zh-CN"/>
        </w:rPr>
        <w:t xml:space="preserve"> </w:t>
      </w:r>
      <w:r w:rsidR="00BC53ED" w:rsidRPr="00205DB4">
        <w:rPr>
          <w:rFonts w:ascii="Arial" w:hAnsi="Arial" w:cs="Arial"/>
          <w:b/>
          <w:bCs/>
          <w:sz w:val="22"/>
          <w:szCs w:val="22"/>
          <w:lang w:val="fr-FR" w:eastAsia="zh-CN"/>
        </w:rPr>
        <w:t>c</w:t>
      </w:r>
      <w:r w:rsidRPr="00205DB4">
        <w:rPr>
          <w:rFonts w:ascii="Arial" w:hAnsi="Arial" w:cs="Arial"/>
          <w:b/>
          <w:bCs/>
          <w:sz w:val="22"/>
          <w:szCs w:val="22"/>
          <w:lang w:val="fr-FR" w:eastAsia="zh-CN"/>
        </w:rPr>
        <w:t xml:space="preserve">onfiguration </w:t>
      </w:r>
      <w:r w:rsidR="00BC53ED" w:rsidRPr="00205DB4">
        <w:rPr>
          <w:rFonts w:ascii="Arial" w:hAnsi="Arial" w:cs="Arial"/>
          <w:b/>
          <w:bCs/>
          <w:sz w:val="22"/>
          <w:szCs w:val="22"/>
          <w:lang w:val="fr-FR" w:eastAsia="zh-CN"/>
        </w:rPr>
        <w:t>handling</w:t>
      </w:r>
    </w:p>
    <w:p w14:paraId="36D9E389" w14:textId="2456D466" w:rsidR="00A9257A" w:rsidRPr="00205DB4" w:rsidRDefault="00A9257A" w:rsidP="005F7A28">
      <w:pPr>
        <w:spacing w:after="120"/>
        <w:rPr>
          <w:rStyle w:val="normaltextrun"/>
          <w:rFonts w:ascii="Arial" w:eastAsia="Malgun Gothic" w:hAnsi="Arial" w:cs="Arial"/>
          <w:sz w:val="22"/>
          <w:szCs w:val="22"/>
        </w:rPr>
      </w:pPr>
      <w:r w:rsidRPr="00205DB4">
        <w:rPr>
          <w:rStyle w:val="normaltextrun"/>
          <w:rFonts w:ascii="Arial" w:eastAsia="Malgun Gothic" w:hAnsi="Arial" w:cs="Arial"/>
          <w:sz w:val="22"/>
          <w:szCs w:val="22"/>
        </w:rPr>
        <w:t xml:space="preserve">According the approved WID object, multiple </w:t>
      </w:r>
      <w:proofErr w:type="spellStart"/>
      <w:r w:rsidRPr="00205DB4">
        <w:rPr>
          <w:rStyle w:val="normaltextrun"/>
          <w:rFonts w:ascii="Arial" w:eastAsia="Malgun Gothic" w:hAnsi="Arial" w:cs="Arial"/>
          <w:sz w:val="22"/>
          <w:szCs w:val="22"/>
        </w:rPr>
        <w:t>simulraneous</w:t>
      </w:r>
      <w:proofErr w:type="spellEnd"/>
      <w:r w:rsidRPr="00205DB4">
        <w:rPr>
          <w:rStyle w:val="normaltextrun"/>
          <w:rFonts w:ascii="Arial" w:eastAsia="Malgun Gothic" w:hAnsi="Arial" w:cs="Arial"/>
          <w:sz w:val="22"/>
          <w:szCs w:val="22"/>
        </w:rPr>
        <w:t xml:space="preserve">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measurement at a UE will be supported as following:</w:t>
      </w:r>
    </w:p>
    <w:p w14:paraId="5BDFF559" w14:textId="77777777" w:rsidR="00A9257A" w:rsidRPr="00205DB4" w:rsidRDefault="00A9257A" w:rsidP="00A9257A">
      <w:pPr>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Arial" w:hAnsi="Arial" w:cs="Arial"/>
          <w:bCs/>
          <w:i/>
          <w:sz w:val="22"/>
          <w:szCs w:val="22"/>
          <w:lang w:eastAsia="zh-CN"/>
        </w:rPr>
      </w:pPr>
      <w:r w:rsidRPr="00205DB4">
        <w:rPr>
          <w:rFonts w:ascii="Arial" w:hAnsi="Arial" w:cs="Arial"/>
          <w:bCs/>
          <w:i/>
          <w:sz w:val="22"/>
          <w:szCs w:val="22"/>
          <w:lang w:eastAsia="zh-CN"/>
        </w:rPr>
        <w:t xml:space="preserve">Specify </w:t>
      </w:r>
      <w:r w:rsidRPr="00205DB4">
        <w:rPr>
          <w:rFonts w:ascii="Arial" w:hAnsi="Arial" w:cs="Arial"/>
          <w:i/>
          <w:sz w:val="22"/>
          <w:szCs w:val="22"/>
          <w:lang w:eastAsia="zh-CN"/>
        </w:rPr>
        <w:t xml:space="preserve">configuration and reporting for multiple simultaneous </w:t>
      </w:r>
      <w:proofErr w:type="spellStart"/>
      <w:r w:rsidRPr="00205DB4">
        <w:rPr>
          <w:rFonts w:ascii="Arial" w:hAnsi="Arial" w:cs="Arial"/>
          <w:i/>
          <w:sz w:val="22"/>
          <w:szCs w:val="22"/>
          <w:lang w:eastAsia="zh-CN"/>
        </w:rPr>
        <w:t>QoE</w:t>
      </w:r>
      <w:proofErr w:type="spellEnd"/>
      <w:r w:rsidRPr="00205DB4">
        <w:rPr>
          <w:rFonts w:ascii="Arial" w:hAnsi="Arial" w:cs="Arial"/>
          <w:i/>
          <w:sz w:val="22"/>
          <w:szCs w:val="22"/>
          <w:lang w:eastAsia="zh-CN"/>
        </w:rPr>
        <w:t xml:space="preserve"> measurements at a UE.</w:t>
      </w:r>
    </w:p>
    <w:p w14:paraId="321F08D9" w14:textId="77777777" w:rsidR="00A9257A" w:rsidRPr="00205DB4" w:rsidRDefault="00A9257A" w:rsidP="005F7A28">
      <w:pPr>
        <w:spacing w:after="120"/>
        <w:rPr>
          <w:rStyle w:val="normaltextrun"/>
          <w:rFonts w:ascii="Arial" w:eastAsia="Malgun Gothic" w:hAnsi="Arial" w:cs="Arial"/>
          <w:sz w:val="22"/>
          <w:szCs w:val="22"/>
        </w:rPr>
      </w:pPr>
    </w:p>
    <w:p w14:paraId="32668ACB" w14:textId="42F3458C" w:rsidR="00CB0C6D" w:rsidRPr="00205DB4" w:rsidRDefault="00CB0C6D" w:rsidP="005F7A28">
      <w:pPr>
        <w:spacing w:after="120"/>
        <w:rPr>
          <w:rStyle w:val="normaltextrun"/>
          <w:rFonts w:ascii="Arial" w:eastAsia="Malgun Gothic" w:hAnsi="Arial" w:cs="Arial"/>
          <w:sz w:val="22"/>
          <w:szCs w:val="22"/>
        </w:rPr>
      </w:pPr>
      <w:proofErr w:type="gramStart"/>
      <w:r w:rsidRPr="00205DB4">
        <w:rPr>
          <w:rStyle w:val="normaltextrun"/>
          <w:rFonts w:ascii="Arial" w:eastAsia="Malgun Gothic" w:hAnsi="Arial" w:cs="Arial"/>
          <w:sz w:val="22"/>
          <w:szCs w:val="22"/>
        </w:rPr>
        <w:t>In order to</w:t>
      </w:r>
      <w:proofErr w:type="gramEnd"/>
      <w:r w:rsidRPr="00205DB4">
        <w:rPr>
          <w:rStyle w:val="normaltextrun"/>
          <w:rFonts w:ascii="Arial" w:eastAsia="Malgun Gothic" w:hAnsi="Arial" w:cs="Arial"/>
          <w:sz w:val="22"/>
          <w:szCs w:val="22"/>
        </w:rPr>
        <w:t xml:space="preserve"> support multiple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measurement configuration</w:t>
      </w:r>
      <w:r w:rsidR="00A9257A" w:rsidRPr="00205DB4">
        <w:rPr>
          <w:rStyle w:val="normaltextrun"/>
          <w:rFonts w:ascii="Arial" w:eastAsia="Malgun Gothic" w:hAnsi="Arial" w:cs="Arial"/>
          <w:sz w:val="22"/>
          <w:szCs w:val="22"/>
        </w:rPr>
        <w:t>s</w:t>
      </w:r>
      <w:r w:rsidRPr="00205DB4">
        <w:rPr>
          <w:rStyle w:val="normaltextrun"/>
          <w:rFonts w:ascii="Arial" w:eastAsia="Malgun Gothic" w:hAnsi="Arial" w:cs="Arial"/>
          <w:sz w:val="22"/>
          <w:szCs w:val="22"/>
        </w:rPr>
        <w:t xml:space="preserve">, there could be two alternatives from </w:t>
      </w:r>
      <w:proofErr w:type="spellStart"/>
      <w:r w:rsidRPr="00205DB4">
        <w:rPr>
          <w:rStyle w:val="normaltextrun"/>
          <w:rFonts w:ascii="Arial" w:eastAsia="Malgun Gothic" w:hAnsi="Arial" w:cs="Arial"/>
          <w:sz w:val="22"/>
          <w:szCs w:val="22"/>
        </w:rPr>
        <w:t>signalling</w:t>
      </w:r>
      <w:proofErr w:type="spellEnd"/>
      <w:r w:rsidRPr="00205DB4">
        <w:rPr>
          <w:rStyle w:val="normaltextrun"/>
          <w:rFonts w:ascii="Arial" w:eastAsia="Malgun Gothic" w:hAnsi="Arial" w:cs="Arial"/>
          <w:sz w:val="22"/>
          <w:szCs w:val="22"/>
        </w:rPr>
        <w:t xml:space="preserve"> point of view:</w:t>
      </w:r>
    </w:p>
    <w:p w14:paraId="773A83B7" w14:textId="77777777" w:rsidR="00CB0C6D" w:rsidRPr="00205DB4" w:rsidRDefault="00CB0C6D" w:rsidP="005F7A28">
      <w:pPr>
        <w:pStyle w:val="ListParagraph"/>
        <w:spacing w:after="120"/>
        <w:ind w:left="360"/>
        <w:rPr>
          <w:rStyle w:val="normaltextrun"/>
          <w:rFonts w:ascii="Arial" w:eastAsia="Malgun Gothic" w:hAnsi="Arial" w:cs="Arial"/>
          <w:sz w:val="22"/>
          <w:szCs w:val="22"/>
        </w:rPr>
      </w:pPr>
      <w:r w:rsidRPr="00205DB4">
        <w:rPr>
          <w:rStyle w:val="normaltextrun"/>
          <w:rFonts w:ascii="Arial" w:eastAsia="Malgun Gothic" w:hAnsi="Arial" w:cs="Arial"/>
          <w:b/>
          <w:bCs/>
          <w:sz w:val="22"/>
          <w:szCs w:val="22"/>
        </w:rPr>
        <w:t>Alt-1:</w:t>
      </w:r>
      <w:r w:rsidRPr="00205DB4">
        <w:rPr>
          <w:rStyle w:val="normaltextrun"/>
          <w:rFonts w:ascii="Arial" w:eastAsia="Malgun Gothic" w:hAnsi="Arial" w:cs="Arial"/>
          <w:sz w:val="22"/>
          <w:szCs w:val="22"/>
        </w:rPr>
        <w:t xml:space="preserve"> LTE-style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configuration: Although multiple simultaneous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measurements can be configured</w:t>
      </w:r>
    </w:p>
    <w:p w14:paraId="0574D73B" w14:textId="29FD588B" w:rsidR="00CB0C6D" w:rsidRPr="00205DB4" w:rsidRDefault="00CB0C6D" w:rsidP="005F7A28">
      <w:pPr>
        <w:pStyle w:val="ListParagraph"/>
        <w:spacing w:after="120"/>
        <w:ind w:left="360"/>
        <w:rPr>
          <w:rStyle w:val="normaltextrun"/>
          <w:rFonts w:ascii="Arial" w:eastAsia="Malgun Gothic" w:hAnsi="Arial" w:cs="Arial"/>
          <w:sz w:val="22"/>
          <w:szCs w:val="22"/>
        </w:rPr>
      </w:pPr>
      <w:r w:rsidRPr="00205DB4">
        <w:rPr>
          <w:rStyle w:val="normaltextrun"/>
          <w:rFonts w:ascii="Arial" w:eastAsia="Malgun Gothic" w:hAnsi="Arial" w:cs="Arial"/>
          <w:sz w:val="22"/>
          <w:szCs w:val="22"/>
        </w:rPr>
        <w:t xml:space="preserve">at the UE, it is done independently. This implies that to configure multiple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measurements, multiple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configurations are used.</w:t>
      </w:r>
    </w:p>
    <w:p w14:paraId="5D01505A" w14:textId="0320C46A" w:rsidR="00CB0C6D" w:rsidRPr="00205DB4" w:rsidRDefault="00CB0C6D" w:rsidP="005F7A28">
      <w:pPr>
        <w:pStyle w:val="ListParagraph"/>
        <w:spacing w:after="120"/>
        <w:ind w:left="360"/>
        <w:rPr>
          <w:rStyle w:val="normaltextrun"/>
          <w:rFonts w:ascii="Arial" w:eastAsia="Malgun Gothic" w:hAnsi="Arial" w:cs="Arial"/>
          <w:sz w:val="22"/>
          <w:szCs w:val="22"/>
        </w:rPr>
      </w:pPr>
      <w:r w:rsidRPr="00205DB4">
        <w:rPr>
          <w:rStyle w:val="normaltextrun"/>
          <w:rFonts w:ascii="Arial" w:eastAsia="Malgun Gothic" w:hAnsi="Arial" w:cs="Arial"/>
          <w:b/>
          <w:bCs/>
          <w:sz w:val="22"/>
          <w:szCs w:val="22"/>
        </w:rPr>
        <w:lastRenderedPageBreak/>
        <w:t xml:space="preserve">Alt-2: </w:t>
      </w:r>
      <w:r w:rsidRPr="00205DB4">
        <w:rPr>
          <w:rStyle w:val="normaltextrun"/>
          <w:rFonts w:ascii="Arial" w:eastAsia="Malgun Gothic" w:hAnsi="Arial" w:cs="Arial"/>
          <w:sz w:val="22"/>
          <w:szCs w:val="22"/>
        </w:rPr>
        <w:t xml:space="preserve">A single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configuration message can be used to configure multiple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measurements.</w:t>
      </w:r>
    </w:p>
    <w:p w14:paraId="307AE875" w14:textId="34359666" w:rsidR="00064F4C" w:rsidRPr="00205DB4" w:rsidRDefault="00CB0C6D" w:rsidP="005F7A28">
      <w:pPr>
        <w:spacing w:after="120"/>
        <w:rPr>
          <w:rStyle w:val="normaltextrun"/>
          <w:rFonts w:ascii="Arial" w:eastAsia="Malgun Gothic" w:hAnsi="Arial" w:cs="Arial"/>
          <w:b/>
          <w:bCs/>
          <w:sz w:val="22"/>
          <w:szCs w:val="22"/>
        </w:rPr>
      </w:pPr>
      <w:r w:rsidRPr="00205DB4">
        <w:rPr>
          <w:rStyle w:val="normaltextrun"/>
          <w:rFonts w:ascii="Arial" w:eastAsia="Malgun Gothic" w:hAnsi="Arial" w:cs="Arial"/>
          <w:sz w:val="22"/>
          <w:szCs w:val="22"/>
        </w:rPr>
        <w:t xml:space="preserve">Note that both of the </w:t>
      </w:r>
      <w:r w:rsidR="005F7A28" w:rsidRPr="00205DB4">
        <w:rPr>
          <w:rStyle w:val="normaltextrun"/>
          <w:rFonts w:ascii="Arial" w:eastAsia="Malgun Gothic" w:hAnsi="Arial" w:cs="Arial"/>
          <w:sz w:val="22"/>
          <w:szCs w:val="22"/>
        </w:rPr>
        <w:t>two alternatives</w:t>
      </w:r>
      <w:r w:rsidRPr="00205DB4">
        <w:rPr>
          <w:rStyle w:val="normaltextrun"/>
          <w:rFonts w:ascii="Arial" w:eastAsia="Malgun Gothic" w:hAnsi="Arial" w:cs="Arial"/>
          <w:sz w:val="22"/>
          <w:szCs w:val="22"/>
        </w:rPr>
        <w:t xml:space="preserve"> should be </w:t>
      </w:r>
      <w:proofErr w:type="gramStart"/>
      <w:r w:rsidRPr="00205DB4">
        <w:rPr>
          <w:rStyle w:val="normaltextrun"/>
          <w:rFonts w:ascii="Arial" w:eastAsia="Malgun Gothic" w:hAnsi="Arial" w:cs="Arial"/>
          <w:sz w:val="22"/>
          <w:szCs w:val="22"/>
        </w:rPr>
        <w:t>supported</w:t>
      </w:r>
      <w:proofErr w:type="gramEnd"/>
      <w:r w:rsidRPr="00205DB4">
        <w:rPr>
          <w:rStyle w:val="normaltextrun"/>
          <w:rFonts w:ascii="Arial" w:eastAsia="Malgun Gothic" w:hAnsi="Arial" w:cs="Arial"/>
          <w:sz w:val="22"/>
          <w:szCs w:val="22"/>
        </w:rPr>
        <w:t xml:space="preserve"> and the network should be able to configure one or more NR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measurement</w:t>
      </w:r>
      <w:r w:rsidR="005F7A28" w:rsidRPr="00205DB4">
        <w:rPr>
          <w:rStyle w:val="normaltextrun"/>
          <w:rFonts w:ascii="Arial" w:eastAsia="Malgun Gothic" w:hAnsi="Arial" w:cs="Arial"/>
          <w:sz w:val="22"/>
          <w:szCs w:val="22"/>
        </w:rPr>
        <w:t xml:space="preserve"> objects</w:t>
      </w:r>
      <w:r w:rsidRPr="00205DB4">
        <w:rPr>
          <w:rStyle w:val="normaltextrun"/>
          <w:rFonts w:ascii="Arial" w:eastAsia="Malgun Gothic" w:hAnsi="Arial" w:cs="Arial"/>
          <w:sz w:val="22"/>
          <w:szCs w:val="22"/>
        </w:rPr>
        <w:t xml:space="preserve"> depending on the network requirements. To have the network flexibility for NR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w:t>
      </w:r>
      <w:r w:rsidR="005F7A28" w:rsidRPr="00205DB4">
        <w:rPr>
          <w:rStyle w:val="normaltextrun"/>
          <w:rFonts w:ascii="Arial" w:eastAsia="Malgun Gothic" w:hAnsi="Arial" w:cs="Arial"/>
          <w:sz w:val="22"/>
          <w:szCs w:val="22"/>
        </w:rPr>
        <w:t>configuration</w:t>
      </w:r>
      <w:r w:rsidRPr="00205DB4">
        <w:rPr>
          <w:rStyle w:val="normaltextrun"/>
          <w:rFonts w:ascii="Arial" w:eastAsia="Malgun Gothic" w:hAnsi="Arial" w:cs="Arial"/>
          <w:sz w:val="22"/>
          <w:szCs w:val="22"/>
        </w:rPr>
        <w:t xml:space="preserve">, </w:t>
      </w:r>
      <w:r w:rsidR="005F7A28" w:rsidRPr="00205DB4">
        <w:rPr>
          <w:rStyle w:val="normaltextrun"/>
          <w:rFonts w:ascii="Arial" w:eastAsia="Malgun Gothic" w:hAnsi="Arial" w:cs="Arial"/>
          <w:sz w:val="22"/>
          <w:szCs w:val="22"/>
        </w:rPr>
        <w:t xml:space="preserve">it is </w:t>
      </w:r>
      <w:r w:rsidRPr="00205DB4">
        <w:rPr>
          <w:rStyle w:val="normaltextrun"/>
          <w:rFonts w:ascii="Arial" w:eastAsia="Malgun Gothic" w:hAnsi="Arial" w:cs="Arial"/>
          <w:sz w:val="22"/>
          <w:szCs w:val="22"/>
        </w:rPr>
        <w:t>propose</w:t>
      </w:r>
      <w:r w:rsidR="005F7A28" w:rsidRPr="00205DB4">
        <w:rPr>
          <w:rStyle w:val="normaltextrun"/>
          <w:rFonts w:ascii="Arial" w:eastAsia="Malgun Gothic" w:hAnsi="Arial" w:cs="Arial"/>
          <w:sz w:val="22"/>
          <w:szCs w:val="22"/>
        </w:rPr>
        <w:t>d</w:t>
      </w:r>
      <w:r w:rsidRPr="00205DB4">
        <w:rPr>
          <w:rStyle w:val="normaltextrun"/>
          <w:rFonts w:ascii="Arial" w:eastAsia="Malgun Gothic" w:hAnsi="Arial" w:cs="Arial"/>
          <w:sz w:val="22"/>
          <w:szCs w:val="22"/>
        </w:rPr>
        <w:t xml:space="preserve"> to support:</w:t>
      </w:r>
    </w:p>
    <w:p w14:paraId="7D326DE6" w14:textId="430C4FBB" w:rsidR="00895C01" w:rsidRPr="00205DB4" w:rsidRDefault="004F5F89" w:rsidP="005F7A28">
      <w:pPr>
        <w:spacing w:after="120"/>
        <w:rPr>
          <w:rStyle w:val="normaltextrun"/>
          <w:rFonts w:ascii="Arial" w:eastAsia="Malgun Gothic" w:hAnsi="Arial" w:cs="Arial"/>
          <w:b/>
          <w:bCs/>
          <w:sz w:val="22"/>
          <w:szCs w:val="22"/>
        </w:rPr>
      </w:pPr>
      <w:r w:rsidRPr="00205DB4">
        <w:rPr>
          <w:rStyle w:val="normaltextrun"/>
          <w:rFonts w:ascii="Arial" w:eastAsia="Malgun Gothic" w:hAnsi="Arial" w:cs="Arial"/>
          <w:b/>
          <w:bCs/>
          <w:sz w:val="22"/>
          <w:szCs w:val="22"/>
        </w:rPr>
        <w:t xml:space="preserve">Proposal </w:t>
      </w:r>
      <w:r w:rsidR="00C2541B" w:rsidRPr="00205DB4">
        <w:rPr>
          <w:rStyle w:val="normaltextrun"/>
          <w:rFonts w:ascii="Arial" w:eastAsia="Malgun Gothic" w:hAnsi="Arial" w:cs="Arial"/>
          <w:b/>
          <w:bCs/>
          <w:sz w:val="22"/>
          <w:szCs w:val="22"/>
        </w:rPr>
        <w:t>1</w:t>
      </w:r>
      <w:r w:rsidRPr="00205DB4">
        <w:rPr>
          <w:rStyle w:val="normaltextrun"/>
          <w:rFonts w:ascii="Arial" w:eastAsia="Malgun Gothic" w:hAnsi="Arial" w:cs="Arial"/>
          <w:b/>
          <w:bCs/>
          <w:sz w:val="22"/>
          <w:szCs w:val="22"/>
        </w:rPr>
        <w:t xml:space="preserve">: NR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w:t>
      </w:r>
      <w:r w:rsidR="00C2541B" w:rsidRPr="00205DB4">
        <w:rPr>
          <w:rStyle w:val="normaltextrun"/>
          <w:rFonts w:ascii="Arial" w:eastAsia="Malgun Gothic" w:hAnsi="Arial" w:cs="Arial"/>
          <w:b/>
          <w:bCs/>
          <w:sz w:val="22"/>
          <w:szCs w:val="22"/>
        </w:rPr>
        <w:t xml:space="preserve">measurement </w:t>
      </w:r>
      <w:r w:rsidRPr="00205DB4">
        <w:rPr>
          <w:rStyle w:val="normaltextrun"/>
          <w:rFonts w:ascii="Arial" w:eastAsia="Malgun Gothic" w:hAnsi="Arial" w:cs="Arial"/>
          <w:b/>
          <w:bCs/>
          <w:sz w:val="22"/>
          <w:szCs w:val="22"/>
        </w:rPr>
        <w:t>configuration</w:t>
      </w:r>
      <w:r w:rsidR="00CB0C6D" w:rsidRPr="00205DB4">
        <w:rPr>
          <w:rStyle w:val="normaltextrun"/>
          <w:rFonts w:ascii="Arial" w:eastAsia="Malgun Gothic" w:hAnsi="Arial" w:cs="Arial"/>
          <w:b/>
          <w:bCs/>
          <w:sz w:val="22"/>
          <w:szCs w:val="22"/>
        </w:rPr>
        <w:t xml:space="preserve"> message </w:t>
      </w:r>
      <w:r w:rsidRPr="00205DB4">
        <w:rPr>
          <w:rStyle w:val="normaltextrun"/>
          <w:rFonts w:ascii="Arial" w:eastAsia="Malgun Gothic" w:hAnsi="Arial" w:cs="Arial"/>
          <w:b/>
          <w:bCs/>
          <w:sz w:val="22"/>
          <w:szCs w:val="22"/>
        </w:rPr>
        <w:t xml:space="preserve">can be used by the network to configure one or more NR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measurement</w:t>
      </w:r>
      <w:r w:rsidR="005F7A28" w:rsidRPr="00205DB4">
        <w:rPr>
          <w:rStyle w:val="normaltextrun"/>
          <w:rFonts w:ascii="Arial" w:eastAsia="Malgun Gothic" w:hAnsi="Arial" w:cs="Arial"/>
          <w:b/>
          <w:bCs/>
          <w:sz w:val="22"/>
          <w:szCs w:val="22"/>
        </w:rPr>
        <w:t xml:space="preserve"> configuration</w:t>
      </w:r>
      <w:r w:rsidR="00C2541B" w:rsidRPr="00205DB4">
        <w:rPr>
          <w:rStyle w:val="normaltextrun"/>
          <w:rFonts w:ascii="Arial" w:eastAsia="Malgun Gothic" w:hAnsi="Arial" w:cs="Arial"/>
          <w:b/>
          <w:bCs/>
          <w:sz w:val="22"/>
          <w:szCs w:val="22"/>
        </w:rPr>
        <w:t>s (QMC)</w:t>
      </w:r>
      <w:r w:rsidR="005F7A28" w:rsidRPr="00205DB4">
        <w:rPr>
          <w:rStyle w:val="normaltextrun"/>
          <w:rFonts w:ascii="Arial" w:eastAsia="Malgun Gothic" w:hAnsi="Arial" w:cs="Arial"/>
          <w:b/>
          <w:bCs/>
          <w:sz w:val="22"/>
          <w:szCs w:val="22"/>
        </w:rPr>
        <w:t>.</w:t>
      </w:r>
    </w:p>
    <w:p w14:paraId="57C76D3F" w14:textId="4A5B850F" w:rsidR="005F7A28" w:rsidRPr="00205DB4" w:rsidRDefault="005F7A28" w:rsidP="005F7A28">
      <w:pPr>
        <w:spacing w:after="120"/>
        <w:rPr>
          <w:rStyle w:val="normaltextrun"/>
          <w:rFonts w:ascii="Arial" w:eastAsia="Malgun Gothic" w:hAnsi="Arial" w:cs="Arial"/>
          <w:sz w:val="22"/>
          <w:szCs w:val="22"/>
        </w:rPr>
      </w:pPr>
      <w:r w:rsidRPr="00205DB4">
        <w:rPr>
          <w:rStyle w:val="normaltextrun"/>
          <w:rFonts w:ascii="Arial" w:eastAsia="Malgun Gothic" w:hAnsi="Arial" w:cs="Arial"/>
          <w:sz w:val="22"/>
          <w:szCs w:val="22"/>
        </w:rPr>
        <w:t xml:space="preserve">For each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measurement </w:t>
      </w:r>
      <w:r w:rsidR="00C2541B" w:rsidRPr="00205DB4">
        <w:rPr>
          <w:rStyle w:val="normaltextrun"/>
          <w:rFonts w:ascii="Arial" w:eastAsia="Malgun Gothic" w:hAnsi="Arial" w:cs="Arial"/>
          <w:sz w:val="22"/>
          <w:szCs w:val="22"/>
        </w:rPr>
        <w:t>configuration</w:t>
      </w:r>
      <w:r w:rsidRPr="00205DB4">
        <w:rPr>
          <w:rStyle w:val="normaltextrun"/>
          <w:rFonts w:ascii="Arial" w:eastAsia="Malgun Gothic" w:hAnsi="Arial" w:cs="Arial"/>
          <w:sz w:val="22"/>
          <w:szCs w:val="22"/>
        </w:rPr>
        <w:t xml:space="preserve">, at least service type and the related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measurement configuration should be included. The service type is used to identify the target applications for </w:t>
      </w:r>
      <w:proofErr w:type="spellStart"/>
      <w:r w:rsidRPr="00205DB4">
        <w:rPr>
          <w:rStyle w:val="normaltextrun"/>
          <w:rFonts w:ascii="Arial" w:eastAsia="Malgun Gothic" w:hAnsi="Arial" w:cs="Arial"/>
          <w:sz w:val="22"/>
          <w:szCs w:val="22"/>
        </w:rPr>
        <w:t>QoE</w:t>
      </w:r>
      <w:proofErr w:type="spellEnd"/>
      <w:r w:rsidRPr="00205DB4">
        <w:rPr>
          <w:rStyle w:val="normaltextrun"/>
          <w:rFonts w:ascii="Arial" w:eastAsia="Malgun Gothic" w:hAnsi="Arial" w:cs="Arial"/>
          <w:sz w:val="22"/>
          <w:szCs w:val="22"/>
        </w:rPr>
        <w:t xml:space="preserve"> measurements. </w:t>
      </w:r>
      <w:r w:rsidR="00C2541B" w:rsidRPr="00205DB4">
        <w:rPr>
          <w:rStyle w:val="normaltextrun"/>
          <w:rFonts w:ascii="Arial" w:eastAsia="Malgun Gothic" w:hAnsi="Arial" w:cs="Arial"/>
          <w:sz w:val="22"/>
          <w:szCs w:val="22"/>
        </w:rPr>
        <w:t xml:space="preserve">Since there are multiple </w:t>
      </w:r>
      <w:proofErr w:type="spellStart"/>
      <w:r w:rsidR="00C2541B" w:rsidRPr="00205DB4">
        <w:rPr>
          <w:rStyle w:val="normaltextrun"/>
          <w:rFonts w:ascii="Arial" w:eastAsia="Malgun Gothic" w:hAnsi="Arial" w:cs="Arial"/>
          <w:sz w:val="22"/>
          <w:szCs w:val="22"/>
        </w:rPr>
        <w:t>QoE</w:t>
      </w:r>
      <w:proofErr w:type="spellEnd"/>
      <w:r w:rsidR="00C2541B" w:rsidRPr="00205DB4">
        <w:rPr>
          <w:rStyle w:val="normaltextrun"/>
          <w:rFonts w:ascii="Arial" w:eastAsia="Malgun Gothic" w:hAnsi="Arial" w:cs="Arial"/>
          <w:sz w:val="22"/>
          <w:szCs w:val="22"/>
        </w:rPr>
        <w:t xml:space="preserve"> measurement </w:t>
      </w:r>
      <w:proofErr w:type="spellStart"/>
      <w:r w:rsidR="00C2541B" w:rsidRPr="00205DB4">
        <w:rPr>
          <w:rStyle w:val="normaltextrun"/>
          <w:rFonts w:ascii="Arial" w:eastAsia="Malgun Gothic" w:hAnsi="Arial" w:cs="Arial"/>
          <w:sz w:val="22"/>
          <w:szCs w:val="22"/>
        </w:rPr>
        <w:t>configuraitons</w:t>
      </w:r>
      <w:proofErr w:type="spellEnd"/>
      <w:r w:rsidR="00C2541B" w:rsidRPr="00205DB4">
        <w:rPr>
          <w:rStyle w:val="normaltextrun"/>
          <w:rFonts w:ascii="Arial" w:eastAsia="Malgun Gothic" w:hAnsi="Arial" w:cs="Arial"/>
          <w:sz w:val="22"/>
          <w:szCs w:val="22"/>
        </w:rPr>
        <w:t xml:space="preserve"> are configured, some index can be introduced to </w:t>
      </w:r>
      <w:r w:rsidR="006D41F5" w:rsidRPr="00205DB4">
        <w:rPr>
          <w:rStyle w:val="normaltextrun"/>
          <w:rFonts w:ascii="Arial" w:eastAsia="Malgun Gothic" w:hAnsi="Arial" w:cs="Arial"/>
          <w:sz w:val="22"/>
          <w:szCs w:val="22"/>
        </w:rPr>
        <w:t>represent</w:t>
      </w:r>
      <w:r w:rsidR="00C2541B" w:rsidRPr="00205DB4">
        <w:rPr>
          <w:rStyle w:val="normaltextrun"/>
          <w:rFonts w:ascii="Arial" w:eastAsia="Malgun Gothic" w:hAnsi="Arial" w:cs="Arial"/>
          <w:sz w:val="22"/>
          <w:szCs w:val="22"/>
        </w:rPr>
        <w:t xml:space="preserve"> a configuration</w:t>
      </w:r>
      <w:r w:rsidR="006D41F5" w:rsidRPr="00205DB4">
        <w:rPr>
          <w:rStyle w:val="normaltextrun"/>
          <w:rFonts w:ascii="Arial" w:eastAsia="Malgun Gothic" w:hAnsi="Arial" w:cs="Arial"/>
          <w:sz w:val="22"/>
          <w:szCs w:val="22"/>
        </w:rPr>
        <w:t xml:space="preserve">, which can be used for </w:t>
      </w:r>
      <w:proofErr w:type="spellStart"/>
      <w:r w:rsidR="006D41F5" w:rsidRPr="00205DB4">
        <w:rPr>
          <w:rStyle w:val="normaltextrun"/>
          <w:rFonts w:ascii="Arial" w:eastAsia="Malgun Gothic" w:hAnsi="Arial" w:cs="Arial"/>
          <w:sz w:val="22"/>
          <w:szCs w:val="22"/>
        </w:rPr>
        <w:t>QoE</w:t>
      </w:r>
      <w:proofErr w:type="spellEnd"/>
      <w:r w:rsidR="006D41F5" w:rsidRPr="00205DB4">
        <w:rPr>
          <w:rStyle w:val="normaltextrun"/>
          <w:rFonts w:ascii="Arial" w:eastAsia="Malgun Gothic" w:hAnsi="Arial" w:cs="Arial"/>
          <w:sz w:val="22"/>
          <w:szCs w:val="22"/>
        </w:rPr>
        <w:t xml:space="preserve"> measurement configuration management.</w:t>
      </w:r>
      <w:r w:rsidR="00C2541B" w:rsidRPr="00205DB4">
        <w:rPr>
          <w:rStyle w:val="normaltextrun"/>
          <w:rFonts w:ascii="Arial" w:eastAsia="Malgun Gothic" w:hAnsi="Arial" w:cs="Arial"/>
          <w:sz w:val="22"/>
          <w:szCs w:val="22"/>
        </w:rPr>
        <w:t xml:space="preserve"> </w:t>
      </w:r>
      <w:proofErr w:type="spellStart"/>
      <w:r w:rsidR="00C2541B" w:rsidRPr="00205DB4">
        <w:rPr>
          <w:rStyle w:val="normaltextrun"/>
          <w:rFonts w:ascii="Arial" w:eastAsia="Malgun Gothic" w:hAnsi="Arial" w:cs="Arial"/>
          <w:sz w:val="22"/>
          <w:szCs w:val="22"/>
        </w:rPr>
        <w:t>Refenrence</w:t>
      </w:r>
      <w:proofErr w:type="spellEnd"/>
      <w:r w:rsidR="00C2541B" w:rsidRPr="00205DB4">
        <w:rPr>
          <w:rStyle w:val="normaltextrun"/>
          <w:rFonts w:ascii="Arial" w:eastAsia="Malgun Gothic" w:hAnsi="Arial" w:cs="Arial"/>
          <w:sz w:val="22"/>
          <w:szCs w:val="22"/>
        </w:rPr>
        <w:t xml:space="preserve"> ID is proposed to be introduced to identity a </w:t>
      </w:r>
      <w:proofErr w:type="spellStart"/>
      <w:r w:rsidR="00C2541B" w:rsidRPr="00205DB4">
        <w:rPr>
          <w:rStyle w:val="normaltextrun"/>
          <w:rFonts w:ascii="Arial" w:eastAsia="Malgun Gothic" w:hAnsi="Arial" w:cs="Arial"/>
          <w:sz w:val="22"/>
          <w:szCs w:val="22"/>
        </w:rPr>
        <w:t>QoE</w:t>
      </w:r>
      <w:proofErr w:type="spellEnd"/>
      <w:r w:rsidR="00C2541B" w:rsidRPr="00205DB4">
        <w:rPr>
          <w:rStyle w:val="normaltextrun"/>
          <w:rFonts w:ascii="Arial" w:eastAsia="Malgun Gothic" w:hAnsi="Arial" w:cs="Arial"/>
          <w:sz w:val="22"/>
          <w:szCs w:val="22"/>
        </w:rPr>
        <w:t xml:space="preserve"> measurement </w:t>
      </w:r>
      <w:proofErr w:type="spellStart"/>
      <w:r w:rsidR="00C2541B" w:rsidRPr="00205DB4">
        <w:rPr>
          <w:rStyle w:val="normaltextrun"/>
          <w:rFonts w:ascii="Arial" w:eastAsia="Malgun Gothic" w:hAnsi="Arial" w:cs="Arial"/>
          <w:sz w:val="22"/>
          <w:szCs w:val="22"/>
        </w:rPr>
        <w:t>configuration.</w:t>
      </w:r>
      <w:r w:rsidRPr="00205DB4">
        <w:rPr>
          <w:rStyle w:val="normaltextrun"/>
          <w:rFonts w:ascii="Arial" w:eastAsia="Malgun Gothic" w:hAnsi="Arial" w:cs="Arial"/>
          <w:sz w:val="22"/>
          <w:szCs w:val="22"/>
        </w:rPr>
        <w:t>It</w:t>
      </w:r>
      <w:proofErr w:type="spellEnd"/>
      <w:r w:rsidRPr="00205DB4">
        <w:rPr>
          <w:rStyle w:val="normaltextrun"/>
          <w:rFonts w:ascii="Arial" w:eastAsia="Malgun Gothic" w:hAnsi="Arial" w:cs="Arial"/>
          <w:sz w:val="22"/>
          <w:szCs w:val="22"/>
        </w:rPr>
        <w:t xml:space="preserve"> is FFS whether other information needs to be included</w:t>
      </w:r>
      <w:r w:rsidR="006D41F5" w:rsidRPr="00205DB4">
        <w:rPr>
          <w:rStyle w:val="normaltextrun"/>
          <w:rFonts w:ascii="Arial" w:eastAsia="Malgun Gothic" w:hAnsi="Arial" w:cs="Arial"/>
          <w:sz w:val="22"/>
          <w:szCs w:val="22"/>
        </w:rPr>
        <w:t>.</w:t>
      </w:r>
    </w:p>
    <w:p w14:paraId="238C836A" w14:textId="340C7F45" w:rsidR="006D648A" w:rsidRPr="00205DB4" w:rsidRDefault="006D648A" w:rsidP="005F7A28">
      <w:pPr>
        <w:spacing w:after="120"/>
        <w:rPr>
          <w:rStyle w:val="normaltextrun"/>
          <w:rFonts w:ascii="Arial" w:eastAsia="Malgun Gothic" w:hAnsi="Arial" w:cs="Arial"/>
          <w:b/>
          <w:bCs/>
          <w:sz w:val="22"/>
          <w:szCs w:val="22"/>
        </w:rPr>
      </w:pPr>
      <w:r w:rsidRPr="00205DB4">
        <w:rPr>
          <w:rStyle w:val="normaltextrun"/>
          <w:rFonts w:ascii="Arial" w:eastAsia="Malgun Gothic" w:hAnsi="Arial" w:cs="Arial"/>
          <w:b/>
          <w:bCs/>
          <w:sz w:val="22"/>
          <w:szCs w:val="22"/>
        </w:rPr>
        <w:t xml:space="preserve">Proposal </w:t>
      </w:r>
      <w:r w:rsidR="00C2541B" w:rsidRPr="00205DB4">
        <w:rPr>
          <w:rStyle w:val="normaltextrun"/>
          <w:rFonts w:ascii="Arial" w:eastAsia="Malgun Gothic" w:hAnsi="Arial" w:cs="Arial"/>
          <w:b/>
          <w:bCs/>
          <w:sz w:val="22"/>
          <w:szCs w:val="22"/>
        </w:rPr>
        <w:t>2</w:t>
      </w:r>
      <w:r w:rsidRPr="00205DB4">
        <w:rPr>
          <w:rStyle w:val="normaltextrun"/>
          <w:rFonts w:ascii="Arial" w:eastAsia="Malgun Gothic" w:hAnsi="Arial" w:cs="Arial"/>
          <w:b/>
          <w:bCs/>
          <w:sz w:val="22"/>
          <w:szCs w:val="22"/>
        </w:rPr>
        <w:t xml:space="preserve">: </w:t>
      </w:r>
      <w:r w:rsidR="005F7A28" w:rsidRPr="00205DB4">
        <w:rPr>
          <w:rStyle w:val="normaltextrun"/>
          <w:rFonts w:ascii="Arial" w:eastAsia="Malgun Gothic" w:hAnsi="Arial" w:cs="Arial"/>
          <w:b/>
          <w:bCs/>
          <w:sz w:val="22"/>
          <w:szCs w:val="22"/>
        </w:rPr>
        <w:t>F</w:t>
      </w:r>
      <w:r w:rsidRPr="00205DB4">
        <w:rPr>
          <w:rStyle w:val="normaltextrun"/>
          <w:rFonts w:ascii="Arial" w:eastAsia="Malgun Gothic" w:hAnsi="Arial" w:cs="Arial"/>
          <w:b/>
          <w:bCs/>
          <w:sz w:val="22"/>
          <w:szCs w:val="22"/>
        </w:rPr>
        <w:t xml:space="preserve">or each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measurement </w:t>
      </w:r>
      <w:r w:rsidR="005F7A28" w:rsidRPr="00205DB4">
        <w:rPr>
          <w:rStyle w:val="normaltextrun"/>
          <w:rFonts w:ascii="Arial" w:eastAsia="Malgun Gothic" w:hAnsi="Arial" w:cs="Arial"/>
          <w:b/>
          <w:bCs/>
          <w:sz w:val="22"/>
          <w:szCs w:val="22"/>
        </w:rPr>
        <w:t xml:space="preserve">object </w:t>
      </w:r>
      <w:proofErr w:type="gramStart"/>
      <w:r w:rsidR="005F7A28" w:rsidRPr="00205DB4">
        <w:rPr>
          <w:rStyle w:val="normaltextrun"/>
          <w:rFonts w:ascii="Arial" w:eastAsia="Malgun Gothic" w:hAnsi="Arial" w:cs="Arial"/>
          <w:b/>
          <w:bCs/>
          <w:sz w:val="22"/>
          <w:szCs w:val="22"/>
        </w:rPr>
        <w:t>configuration</w:t>
      </w:r>
      <w:r w:rsidRPr="00205DB4">
        <w:rPr>
          <w:rStyle w:val="normaltextrun"/>
          <w:rFonts w:ascii="Arial" w:eastAsia="Malgun Gothic" w:hAnsi="Arial" w:cs="Arial"/>
          <w:b/>
          <w:bCs/>
          <w:sz w:val="22"/>
          <w:szCs w:val="22"/>
        </w:rPr>
        <w:t>,  at</w:t>
      </w:r>
      <w:proofErr w:type="gramEnd"/>
      <w:r w:rsidRPr="00205DB4">
        <w:rPr>
          <w:rStyle w:val="normaltextrun"/>
          <w:rFonts w:ascii="Arial" w:eastAsia="Malgun Gothic" w:hAnsi="Arial" w:cs="Arial"/>
          <w:b/>
          <w:bCs/>
          <w:sz w:val="22"/>
          <w:szCs w:val="22"/>
        </w:rPr>
        <w:t xml:space="preserve"> least include the following parameters:</w:t>
      </w:r>
    </w:p>
    <w:p w14:paraId="58334739" w14:textId="15884070" w:rsidR="006D648A" w:rsidRPr="00205DB4" w:rsidRDefault="006D648A" w:rsidP="005F7A28">
      <w:pPr>
        <w:pStyle w:val="ListParagraph"/>
        <w:numPr>
          <w:ilvl w:val="0"/>
          <w:numId w:val="16"/>
        </w:numPr>
        <w:spacing w:after="120"/>
        <w:rPr>
          <w:rStyle w:val="normaltextrun"/>
          <w:rFonts w:ascii="Arial" w:eastAsia="Malgun Gothic" w:hAnsi="Arial" w:cs="Arial"/>
          <w:b/>
          <w:bCs/>
          <w:sz w:val="22"/>
          <w:szCs w:val="22"/>
        </w:rPr>
      </w:pPr>
      <w:r w:rsidRPr="00205DB4">
        <w:rPr>
          <w:rStyle w:val="normaltextrun"/>
          <w:rFonts w:ascii="Arial" w:eastAsia="Malgun Gothic" w:hAnsi="Arial" w:cs="Arial"/>
          <w:b/>
          <w:bCs/>
          <w:sz w:val="22"/>
          <w:szCs w:val="22"/>
        </w:rPr>
        <w:t xml:space="preserve">Service type </w:t>
      </w:r>
    </w:p>
    <w:p w14:paraId="4CC392B9" w14:textId="4C2C44BE" w:rsidR="006D648A" w:rsidRPr="00205DB4" w:rsidRDefault="006D648A" w:rsidP="00205DB4">
      <w:pPr>
        <w:pStyle w:val="ListParagraph"/>
        <w:numPr>
          <w:ilvl w:val="0"/>
          <w:numId w:val="16"/>
        </w:numPr>
        <w:spacing w:after="120"/>
        <w:rPr>
          <w:rStyle w:val="normaltextrun"/>
          <w:rFonts w:ascii="Arial" w:eastAsia="Malgun Gothic" w:hAnsi="Arial" w:cs="Arial"/>
          <w:b/>
          <w:bCs/>
          <w:sz w:val="22"/>
          <w:szCs w:val="22"/>
        </w:rPr>
      </w:pP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measurement configuration </w:t>
      </w:r>
      <w:r w:rsidR="009B2B55" w:rsidRPr="00205DB4">
        <w:rPr>
          <w:rStyle w:val="normaltextrun"/>
          <w:rFonts w:ascii="Arial" w:eastAsia="Malgun Gothic" w:hAnsi="Arial" w:cs="Arial"/>
          <w:b/>
          <w:bCs/>
          <w:sz w:val="22"/>
          <w:szCs w:val="22"/>
        </w:rPr>
        <w:t xml:space="preserve">as an application </w:t>
      </w:r>
      <w:r w:rsidR="0005272F" w:rsidRPr="00205DB4">
        <w:rPr>
          <w:rStyle w:val="normaltextrun"/>
          <w:rFonts w:ascii="Arial" w:eastAsia="Malgun Gothic" w:hAnsi="Arial" w:cs="Arial"/>
          <w:b/>
          <w:bCs/>
          <w:sz w:val="22"/>
          <w:szCs w:val="22"/>
        </w:rPr>
        <w:t xml:space="preserve">layer </w:t>
      </w:r>
      <w:r w:rsidR="009B2B55" w:rsidRPr="00205DB4">
        <w:rPr>
          <w:rStyle w:val="normaltextrun"/>
          <w:rFonts w:ascii="Arial" w:eastAsia="Malgun Gothic" w:hAnsi="Arial" w:cs="Arial"/>
          <w:b/>
          <w:bCs/>
          <w:sz w:val="22"/>
          <w:szCs w:val="22"/>
        </w:rPr>
        <w:t>container</w:t>
      </w:r>
    </w:p>
    <w:p w14:paraId="59FDBC58" w14:textId="3A46745D" w:rsidR="004F5F89" w:rsidRPr="00205DB4" w:rsidRDefault="006D41F5" w:rsidP="00205DB4">
      <w:pPr>
        <w:spacing w:after="120"/>
        <w:rPr>
          <w:rStyle w:val="normaltextrun"/>
          <w:rFonts w:ascii="Arial" w:eastAsia="Malgun Gothic" w:hAnsi="Arial" w:cs="Arial"/>
          <w:b/>
          <w:bCs/>
          <w:sz w:val="22"/>
          <w:szCs w:val="22"/>
        </w:rPr>
      </w:pPr>
      <w:r w:rsidRPr="00205DB4">
        <w:rPr>
          <w:rStyle w:val="normaltextrun"/>
          <w:rFonts w:ascii="Arial" w:eastAsia="Malgun Gothic" w:hAnsi="Arial" w:cs="Arial"/>
          <w:b/>
          <w:bCs/>
          <w:sz w:val="22"/>
          <w:szCs w:val="22"/>
        </w:rPr>
        <w:t xml:space="preserve">Proposal 3: Introduce Reference ID to represent one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measurement</w:t>
      </w:r>
      <w:r w:rsidR="00333C60" w:rsidRPr="00205DB4">
        <w:rPr>
          <w:rStyle w:val="normaltextrun"/>
          <w:rFonts w:ascii="Arial" w:eastAsia="Malgun Gothic" w:hAnsi="Arial" w:cs="Arial"/>
          <w:b/>
          <w:bCs/>
          <w:sz w:val="22"/>
          <w:szCs w:val="22"/>
        </w:rPr>
        <w:t xml:space="preserve"> configuration.</w:t>
      </w:r>
    </w:p>
    <w:p w14:paraId="3A6CBF21" w14:textId="204FFEF5" w:rsidR="005F7A28" w:rsidRPr="00205DB4" w:rsidRDefault="005F7A28" w:rsidP="00205DB4">
      <w:pPr>
        <w:pStyle w:val="BodyText"/>
        <w:rPr>
          <w:rFonts w:ascii="Arial" w:eastAsiaTheme="minorEastAsia" w:hAnsi="Arial" w:cs="Arial"/>
          <w:sz w:val="22"/>
          <w:szCs w:val="22"/>
          <w:lang w:eastAsia="zh-CN"/>
        </w:rPr>
      </w:pPr>
      <w:r w:rsidRPr="00205DB4">
        <w:rPr>
          <w:rFonts w:ascii="Arial" w:hAnsi="Arial" w:cs="Arial"/>
          <w:sz w:val="22"/>
          <w:szCs w:val="22"/>
          <w:lang w:eastAsia="zh-CN"/>
        </w:rPr>
        <w:t xml:space="preserve">The network may release the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configuration in case of e.g.</w:t>
      </w:r>
      <w:r w:rsidR="00014B96" w:rsidRPr="00205DB4">
        <w:rPr>
          <w:rFonts w:ascii="Arial" w:eastAsiaTheme="minorEastAsia" w:hAnsi="Arial" w:cs="Arial"/>
          <w:sz w:val="22"/>
          <w:szCs w:val="22"/>
          <w:lang w:eastAsia="zh-CN"/>
        </w:rPr>
        <w:t xml:space="preserve"> </w:t>
      </w:r>
      <w:proofErr w:type="spellStart"/>
      <w:r w:rsidR="00014B96" w:rsidRPr="00205DB4">
        <w:rPr>
          <w:rFonts w:ascii="Arial" w:eastAsiaTheme="minorEastAsia" w:hAnsi="Arial" w:cs="Arial"/>
          <w:sz w:val="22"/>
          <w:szCs w:val="22"/>
          <w:lang w:eastAsia="zh-CN"/>
        </w:rPr>
        <w:t>gNB</w:t>
      </w:r>
      <w:proofErr w:type="spellEnd"/>
      <w:r w:rsidR="00014B96" w:rsidRPr="00205DB4">
        <w:rPr>
          <w:rFonts w:ascii="Arial" w:eastAsiaTheme="minorEastAsia" w:hAnsi="Arial" w:cs="Arial"/>
          <w:sz w:val="22"/>
          <w:szCs w:val="22"/>
          <w:lang w:eastAsia="zh-CN"/>
        </w:rPr>
        <w:t xml:space="preserve"> not supporting </w:t>
      </w:r>
      <w:proofErr w:type="spellStart"/>
      <w:r w:rsidR="00014B96" w:rsidRPr="00205DB4">
        <w:rPr>
          <w:rFonts w:ascii="Arial" w:eastAsiaTheme="minorEastAsia" w:hAnsi="Arial" w:cs="Arial"/>
          <w:sz w:val="22"/>
          <w:szCs w:val="22"/>
          <w:lang w:eastAsia="zh-CN"/>
        </w:rPr>
        <w:t>QoE</w:t>
      </w:r>
      <w:proofErr w:type="spellEnd"/>
      <w:r w:rsidR="00014B96" w:rsidRPr="00205DB4">
        <w:rPr>
          <w:rFonts w:ascii="Arial" w:eastAsiaTheme="minorEastAsia" w:hAnsi="Arial" w:cs="Arial"/>
          <w:sz w:val="22"/>
          <w:szCs w:val="22"/>
          <w:lang w:eastAsia="zh-CN"/>
        </w:rPr>
        <w:t xml:space="preserve"> or based on local configuration or based on operator policy. The network can select </w:t>
      </w:r>
      <w:r w:rsidR="00C2541B" w:rsidRPr="00205DB4">
        <w:rPr>
          <w:rFonts w:ascii="Arial" w:eastAsiaTheme="minorEastAsia" w:hAnsi="Arial" w:cs="Arial"/>
          <w:sz w:val="22"/>
          <w:szCs w:val="22"/>
          <w:lang w:eastAsia="zh-CN"/>
        </w:rPr>
        <w:t xml:space="preserve">to release all of parts of </w:t>
      </w:r>
      <w:proofErr w:type="spellStart"/>
      <w:r w:rsidR="00014B96" w:rsidRPr="00205DB4">
        <w:rPr>
          <w:rFonts w:ascii="Arial" w:eastAsiaTheme="minorEastAsia" w:hAnsi="Arial" w:cs="Arial"/>
          <w:sz w:val="22"/>
          <w:szCs w:val="22"/>
          <w:lang w:eastAsia="zh-CN"/>
        </w:rPr>
        <w:t>QoE</w:t>
      </w:r>
      <w:proofErr w:type="spellEnd"/>
      <w:r w:rsidR="00014B96" w:rsidRPr="00205DB4">
        <w:rPr>
          <w:rFonts w:ascii="Arial" w:eastAsiaTheme="minorEastAsia" w:hAnsi="Arial" w:cs="Arial"/>
          <w:sz w:val="22"/>
          <w:szCs w:val="22"/>
          <w:lang w:eastAsia="zh-CN"/>
        </w:rPr>
        <w:t xml:space="preserve"> measurement </w:t>
      </w:r>
      <w:proofErr w:type="spellStart"/>
      <w:r w:rsidR="00C2541B" w:rsidRPr="00205DB4">
        <w:rPr>
          <w:rFonts w:ascii="Arial" w:eastAsiaTheme="minorEastAsia" w:hAnsi="Arial" w:cs="Arial"/>
          <w:sz w:val="22"/>
          <w:szCs w:val="22"/>
          <w:lang w:eastAsia="zh-CN"/>
        </w:rPr>
        <w:t>configuraitons</w:t>
      </w:r>
      <w:proofErr w:type="spellEnd"/>
      <w:r w:rsidR="00C2541B" w:rsidRPr="00205DB4">
        <w:rPr>
          <w:rFonts w:ascii="Arial" w:eastAsiaTheme="minorEastAsia" w:hAnsi="Arial" w:cs="Arial"/>
          <w:sz w:val="22"/>
          <w:szCs w:val="22"/>
          <w:lang w:eastAsia="zh-CN"/>
        </w:rPr>
        <w:t>. Therefore, it is proposed</w:t>
      </w:r>
      <w:r w:rsidR="00014B96" w:rsidRPr="00205DB4">
        <w:rPr>
          <w:rFonts w:ascii="Arial" w:eastAsiaTheme="minorEastAsia" w:hAnsi="Arial" w:cs="Arial"/>
          <w:sz w:val="22"/>
          <w:szCs w:val="22"/>
          <w:lang w:eastAsia="zh-CN"/>
        </w:rPr>
        <w:t xml:space="preserve"> the network should be allowed to release one or more </w:t>
      </w:r>
      <w:proofErr w:type="spellStart"/>
      <w:r w:rsidR="00014B96" w:rsidRPr="00205DB4">
        <w:rPr>
          <w:rFonts w:ascii="Arial" w:eastAsiaTheme="minorEastAsia" w:hAnsi="Arial" w:cs="Arial"/>
          <w:sz w:val="22"/>
          <w:szCs w:val="22"/>
          <w:lang w:eastAsia="zh-CN"/>
        </w:rPr>
        <w:t>QoE</w:t>
      </w:r>
      <w:proofErr w:type="spellEnd"/>
      <w:r w:rsidR="00014B96" w:rsidRPr="00205DB4">
        <w:rPr>
          <w:rFonts w:ascii="Arial" w:eastAsiaTheme="minorEastAsia" w:hAnsi="Arial" w:cs="Arial"/>
          <w:sz w:val="22"/>
          <w:szCs w:val="22"/>
          <w:lang w:eastAsia="zh-CN"/>
        </w:rPr>
        <w:t xml:space="preserve"> measurement configuration</w:t>
      </w:r>
      <w:r w:rsidR="00C2541B" w:rsidRPr="00205DB4">
        <w:rPr>
          <w:rFonts w:ascii="Arial" w:eastAsiaTheme="minorEastAsia" w:hAnsi="Arial" w:cs="Arial"/>
          <w:sz w:val="22"/>
          <w:szCs w:val="22"/>
          <w:lang w:eastAsia="zh-CN"/>
        </w:rPr>
        <w:t>s</w:t>
      </w:r>
      <w:r w:rsidR="00014B96" w:rsidRPr="00205DB4">
        <w:rPr>
          <w:rFonts w:ascii="Arial" w:eastAsiaTheme="minorEastAsia" w:hAnsi="Arial" w:cs="Arial"/>
          <w:sz w:val="22"/>
          <w:szCs w:val="22"/>
          <w:lang w:eastAsia="zh-CN"/>
        </w:rPr>
        <w:t xml:space="preserve"> in one RRC message.</w:t>
      </w:r>
    </w:p>
    <w:p w14:paraId="6879555B" w14:textId="4575DE91" w:rsidR="008103EA" w:rsidRPr="00205DB4" w:rsidRDefault="008103EA" w:rsidP="008103EA">
      <w:pPr>
        <w:spacing w:after="120"/>
        <w:rPr>
          <w:rFonts w:ascii="Arial" w:hAnsi="Arial" w:cs="Arial"/>
          <w:b/>
          <w:bCs/>
          <w:sz w:val="22"/>
          <w:szCs w:val="22"/>
          <w:lang w:eastAsia="zh-CN"/>
        </w:rPr>
      </w:pPr>
      <w:bookmarkStart w:id="7" w:name="_Hlk68025788"/>
      <w:r w:rsidRPr="00205DB4">
        <w:rPr>
          <w:rFonts w:ascii="Arial" w:hAnsi="Arial" w:cs="Arial"/>
          <w:b/>
          <w:bCs/>
          <w:sz w:val="22"/>
          <w:szCs w:val="22"/>
          <w:lang w:eastAsia="zh-CN"/>
        </w:rPr>
        <w:t xml:space="preserve">Proposal </w:t>
      </w:r>
      <w:r w:rsidR="008A0E03" w:rsidRPr="00205DB4">
        <w:rPr>
          <w:rFonts w:ascii="Arial" w:hAnsi="Arial" w:cs="Arial"/>
          <w:b/>
          <w:bCs/>
          <w:sz w:val="22"/>
          <w:szCs w:val="22"/>
          <w:lang w:eastAsia="zh-CN"/>
        </w:rPr>
        <w:t>4</w:t>
      </w:r>
      <w:r w:rsidRPr="00205DB4">
        <w:rPr>
          <w:rFonts w:ascii="Arial" w:hAnsi="Arial" w:cs="Arial"/>
          <w:b/>
          <w:bCs/>
          <w:sz w:val="22"/>
          <w:szCs w:val="22"/>
          <w:lang w:eastAsia="zh-CN"/>
        </w:rPr>
        <w:t xml:space="preserve">: </w:t>
      </w:r>
      <w:r w:rsidRPr="00205DB4">
        <w:rPr>
          <w:rStyle w:val="normaltextrun"/>
          <w:rFonts w:ascii="Arial" w:eastAsia="Malgun Gothic" w:hAnsi="Arial" w:cs="Arial"/>
          <w:b/>
          <w:bCs/>
          <w:sz w:val="22"/>
          <w:szCs w:val="22"/>
        </w:rPr>
        <w:t xml:space="preserve">NR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configuration message can be used by the network to release one or more NR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measurement configuration</w:t>
      </w:r>
      <w:r w:rsidR="00C2541B" w:rsidRPr="00205DB4">
        <w:rPr>
          <w:rStyle w:val="normaltextrun"/>
          <w:rFonts w:ascii="Arial" w:eastAsia="Malgun Gothic" w:hAnsi="Arial" w:cs="Arial"/>
          <w:b/>
          <w:bCs/>
          <w:sz w:val="22"/>
          <w:szCs w:val="22"/>
        </w:rPr>
        <w:t>s</w:t>
      </w:r>
      <w:r w:rsidRPr="00205DB4">
        <w:rPr>
          <w:rStyle w:val="normaltextrun"/>
          <w:rFonts w:ascii="Arial" w:eastAsia="Malgun Gothic" w:hAnsi="Arial" w:cs="Arial"/>
          <w:b/>
          <w:bCs/>
          <w:sz w:val="22"/>
          <w:szCs w:val="22"/>
        </w:rPr>
        <w:t>.</w:t>
      </w:r>
    </w:p>
    <w:p w14:paraId="120DA285" w14:textId="0EDDC52F" w:rsidR="004F5F89" w:rsidRPr="00205DB4" w:rsidRDefault="005F1650" w:rsidP="004F5F89">
      <w:pPr>
        <w:pStyle w:val="BodyText"/>
        <w:rPr>
          <w:rFonts w:ascii="Arial" w:hAnsi="Arial" w:cs="Arial"/>
          <w:b/>
          <w:bCs/>
          <w:sz w:val="22"/>
          <w:szCs w:val="22"/>
          <w:lang w:eastAsia="zh-CN"/>
        </w:rPr>
      </w:pPr>
      <w:r w:rsidRPr="00205DB4">
        <w:rPr>
          <w:rFonts w:ascii="Arial" w:hAnsi="Arial" w:cs="Arial"/>
          <w:b/>
          <w:bCs/>
          <w:sz w:val="22"/>
          <w:szCs w:val="22"/>
          <w:lang w:eastAsia="zh-CN"/>
        </w:rPr>
        <w:t>Proposal</w:t>
      </w:r>
      <w:r w:rsidR="00B673FE" w:rsidRPr="00205DB4">
        <w:rPr>
          <w:rFonts w:ascii="Arial" w:hAnsi="Arial" w:cs="Arial"/>
          <w:b/>
          <w:bCs/>
          <w:sz w:val="22"/>
          <w:szCs w:val="22"/>
          <w:lang w:eastAsia="zh-CN"/>
        </w:rPr>
        <w:t xml:space="preserve"> </w:t>
      </w:r>
      <w:r w:rsidR="008A0E03" w:rsidRPr="00205DB4">
        <w:rPr>
          <w:rFonts w:ascii="Arial" w:hAnsi="Arial" w:cs="Arial"/>
          <w:b/>
          <w:bCs/>
          <w:sz w:val="22"/>
          <w:szCs w:val="22"/>
          <w:lang w:eastAsia="zh-CN"/>
        </w:rPr>
        <w:t>5</w:t>
      </w:r>
      <w:r w:rsidRPr="00205DB4">
        <w:rPr>
          <w:rFonts w:ascii="Arial" w:hAnsi="Arial" w:cs="Arial"/>
          <w:b/>
          <w:bCs/>
          <w:sz w:val="22"/>
          <w:szCs w:val="22"/>
          <w:lang w:eastAsia="zh-CN"/>
        </w:rPr>
        <w:t xml:space="preserve">: If a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w:t>
      </w:r>
      <w:r w:rsidR="00C2541B" w:rsidRPr="00205DB4">
        <w:rPr>
          <w:rFonts w:ascii="Arial" w:hAnsi="Arial" w:cs="Arial"/>
          <w:b/>
          <w:bCs/>
          <w:sz w:val="22"/>
          <w:szCs w:val="22"/>
          <w:lang w:eastAsia="zh-CN"/>
        </w:rPr>
        <w:t xml:space="preserve">configuration </w:t>
      </w:r>
      <w:r w:rsidRPr="00205DB4">
        <w:rPr>
          <w:rFonts w:ascii="Arial" w:hAnsi="Arial" w:cs="Arial"/>
          <w:b/>
          <w:bCs/>
          <w:sz w:val="22"/>
          <w:szCs w:val="22"/>
          <w:lang w:eastAsia="zh-CN"/>
        </w:rPr>
        <w:t xml:space="preserve">is released, RRC layer informs </w:t>
      </w:r>
      <w:r w:rsidR="008103EA" w:rsidRPr="00205DB4">
        <w:rPr>
          <w:rFonts w:ascii="Arial" w:hAnsi="Arial" w:cs="Arial"/>
          <w:b/>
          <w:bCs/>
          <w:sz w:val="22"/>
          <w:szCs w:val="22"/>
          <w:lang w:eastAsia="zh-CN"/>
        </w:rPr>
        <w:t xml:space="preserve">the </w:t>
      </w:r>
      <w:r w:rsidRPr="00205DB4">
        <w:rPr>
          <w:rFonts w:ascii="Arial" w:hAnsi="Arial" w:cs="Arial"/>
          <w:b/>
          <w:bCs/>
          <w:sz w:val="22"/>
          <w:szCs w:val="22"/>
          <w:lang w:eastAsia="zh-CN"/>
        </w:rPr>
        <w:t xml:space="preserve">concerned applications to release the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configuration. </w:t>
      </w:r>
    </w:p>
    <w:p w14:paraId="099F7EB9" w14:textId="1DA75876" w:rsidR="00333C60" w:rsidRPr="00205DB4" w:rsidRDefault="00333C60" w:rsidP="004F5F89">
      <w:pPr>
        <w:pStyle w:val="BodyText"/>
        <w:rPr>
          <w:rFonts w:ascii="Arial" w:hAnsi="Arial" w:cs="Arial"/>
          <w:b/>
          <w:bCs/>
          <w:sz w:val="22"/>
          <w:szCs w:val="22"/>
          <w:lang w:eastAsia="zh-CN"/>
        </w:rPr>
      </w:pPr>
      <w:proofErr w:type="spellStart"/>
      <w:r w:rsidRPr="00205DB4">
        <w:rPr>
          <w:rFonts w:ascii="Arial" w:hAnsi="Arial" w:cs="Arial"/>
          <w:b/>
          <w:bCs/>
          <w:sz w:val="22"/>
          <w:szCs w:val="22"/>
          <w:lang w:eastAsia="zh-CN"/>
        </w:rPr>
        <w:t>Proposla</w:t>
      </w:r>
      <w:proofErr w:type="spellEnd"/>
      <w:r w:rsidRPr="00205DB4">
        <w:rPr>
          <w:rFonts w:ascii="Arial" w:hAnsi="Arial" w:cs="Arial"/>
          <w:b/>
          <w:bCs/>
          <w:sz w:val="22"/>
          <w:szCs w:val="22"/>
          <w:lang w:eastAsia="zh-CN"/>
        </w:rPr>
        <w:t xml:space="preserve"> </w:t>
      </w:r>
      <w:r w:rsidR="008A0E03" w:rsidRPr="00205DB4">
        <w:rPr>
          <w:rFonts w:ascii="Arial" w:hAnsi="Arial" w:cs="Arial"/>
          <w:b/>
          <w:bCs/>
          <w:sz w:val="22"/>
          <w:szCs w:val="22"/>
          <w:lang w:eastAsia="zh-CN"/>
        </w:rPr>
        <w:t>6</w:t>
      </w:r>
      <w:r w:rsidRPr="00205DB4">
        <w:rPr>
          <w:rFonts w:ascii="Arial" w:hAnsi="Arial" w:cs="Arial"/>
          <w:b/>
          <w:bCs/>
          <w:sz w:val="22"/>
          <w:szCs w:val="22"/>
          <w:lang w:eastAsia="zh-CN"/>
        </w:rPr>
        <w:t xml:space="preserve">: If UE enters IDLE state, UE release all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w:t>
      </w:r>
      <w:proofErr w:type="spellStart"/>
      <w:r w:rsidRPr="00205DB4">
        <w:rPr>
          <w:rFonts w:ascii="Arial" w:hAnsi="Arial" w:cs="Arial"/>
          <w:b/>
          <w:bCs/>
          <w:sz w:val="22"/>
          <w:szCs w:val="22"/>
          <w:lang w:eastAsia="zh-CN"/>
        </w:rPr>
        <w:t>configuraions</w:t>
      </w:r>
      <w:proofErr w:type="spellEnd"/>
    </w:p>
    <w:bookmarkEnd w:id="7"/>
    <w:p w14:paraId="4FACBD16" w14:textId="1D11C498" w:rsidR="00BC53ED" w:rsidRPr="00205DB4" w:rsidRDefault="00BC53ED" w:rsidP="00BC53ED">
      <w:pPr>
        <w:pStyle w:val="BodyText"/>
        <w:rPr>
          <w:rFonts w:ascii="Arial" w:hAnsi="Arial" w:cs="Arial"/>
          <w:b/>
          <w:bCs/>
          <w:sz w:val="22"/>
          <w:szCs w:val="22"/>
          <w:lang w:eastAsia="zh-CN"/>
        </w:rPr>
      </w:pPr>
      <w:r w:rsidRPr="00205DB4">
        <w:rPr>
          <w:rFonts w:ascii="Arial" w:hAnsi="Arial" w:cs="Arial"/>
          <w:b/>
          <w:bCs/>
          <w:sz w:val="22"/>
          <w:szCs w:val="22"/>
          <w:lang w:eastAsia="zh-CN"/>
        </w:rPr>
        <w:t xml:space="preserve">2.2 Support of </w:t>
      </w:r>
      <w:proofErr w:type="spellStart"/>
      <w:r w:rsidRPr="00205DB4">
        <w:rPr>
          <w:rFonts w:ascii="Arial" w:hAnsi="Arial" w:cs="Arial"/>
          <w:b/>
          <w:bCs/>
          <w:sz w:val="22"/>
          <w:szCs w:val="22"/>
          <w:lang w:eastAsia="zh-CN"/>
        </w:rPr>
        <w:t>signalling</w:t>
      </w:r>
      <w:proofErr w:type="spellEnd"/>
      <w:r w:rsidRPr="00205DB4">
        <w:rPr>
          <w:rFonts w:ascii="Arial" w:hAnsi="Arial" w:cs="Arial"/>
          <w:b/>
          <w:bCs/>
          <w:sz w:val="22"/>
          <w:szCs w:val="22"/>
          <w:lang w:eastAsia="zh-CN"/>
        </w:rPr>
        <w:t xml:space="preserve">-based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and management-based </w:t>
      </w:r>
      <w:proofErr w:type="spellStart"/>
      <w:r w:rsidRPr="00205DB4">
        <w:rPr>
          <w:rFonts w:ascii="Arial" w:hAnsi="Arial" w:cs="Arial"/>
          <w:b/>
          <w:bCs/>
          <w:sz w:val="22"/>
          <w:szCs w:val="22"/>
          <w:lang w:eastAsia="zh-CN"/>
        </w:rPr>
        <w:t>QoE</w:t>
      </w:r>
      <w:proofErr w:type="spellEnd"/>
    </w:p>
    <w:p w14:paraId="30DEC6F7" w14:textId="77777777" w:rsidR="00BC53ED" w:rsidRPr="00205DB4" w:rsidRDefault="00BC53ED" w:rsidP="00BC53ED">
      <w:pPr>
        <w:pStyle w:val="BodyText"/>
        <w:rPr>
          <w:rFonts w:ascii="Arial" w:hAnsi="Arial" w:cs="Arial"/>
          <w:sz w:val="22"/>
          <w:szCs w:val="22"/>
          <w:lang w:eastAsia="zh-CN"/>
        </w:rPr>
      </w:pPr>
      <w:r w:rsidRPr="00205DB4">
        <w:rPr>
          <w:rFonts w:ascii="Arial" w:hAnsi="Arial" w:cs="Arial"/>
          <w:sz w:val="22"/>
          <w:szCs w:val="22"/>
          <w:lang w:eastAsia="zh-CN"/>
        </w:rPr>
        <w:t xml:space="preserve">For </w:t>
      </w:r>
      <w:bookmarkStart w:id="8" w:name="_Hlk68209214"/>
      <w:proofErr w:type="spellStart"/>
      <w:r w:rsidRPr="00205DB4">
        <w:rPr>
          <w:rFonts w:ascii="Arial" w:hAnsi="Arial" w:cs="Arial"/>
          <w:sz w:val="22"/>
          <w:szCs w:val="22"/>
          <w:lang w:eastAsia="zh-CN"/>
        </w:rPr>
        <w:t>signalling</w:t>
      </w:r>
      <w:proofErr w:type="spellEnd"/>
      <w:r w:rsidRPr="00205DB4">
        <w:rPr>
          <w:rFonts w:ascii="Arial" w:hAnsi="Arial" w:cs="Arial"/>
          <w:sz w:val="22"/>
          <w:szCs w:val="22"/>
          <w:lang w:eastAsia="zh-CN"/>
        </w:rPr>
        <w:t xml:space="preserve">-based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and management-based </w:t>
      </w:r>
      <w:proofErr w:type="spellStart"/>
      <w:r w:rsidRPr="00205DB4">
        <w:rPr>
          <w:rFonts w:ascii="Arial" w:hAnsi="Arial" w:cs="Arial"/>
          <w:sz w:val="22"/>
          <w:szCs w:val="22"/>
          <w:lang w:eastAsia="zh-CN"/>
        </w:rPr>
        <w:t>QoE</w:t>
      </w:r>
      <w:bookmarkEnd w:id="8"/>
      <w:proofErr w:type="spellEnd"/>
      <w:r w:rsidRPr="00205DB4">
        <w:rPr>
          <w:rFonts w:ascii="Arial" w:hAnsi="Arial" w:cs="Arial"/>
          <w:sz w:val="22"/>
          <w:szCs w:val="22"/>
          <w:lang w:eastAsia="zh-CN"/>
        </w:rPr>
        <w:t xml:space="preserve">, the main difference is how for the </w:t>
      </w:r>
      <w:proofErr w:type="spellStart"/>
      <w:r w:rsidRPr="00205DB4">
        <w:rPr>
          <w:rFonts w:ascii="Arial" w:hAnsi="Arial" w:cs="Arial"/>
          <w:sz w:val="22"/>
          <w:szCs w:val="22"/>
          <w:lang w:eastAsia="zh-CN"/>
        </w:rPr>
        <w:t>gNB</w:t>
      </w:r>
      <w:proofErr w:type="spellEnd"/>
      <w:r w:rsidRPr="00205DB4">
        <w:rPr>
          <w:rFonts w:ascii="Arial" w:hAnsi="Arial" w:cs="Arial"/>
          <w:sz w:val="22"/>
          <w:szCs w:val="22"/>
          <w:lang w:eastAsia="zh-CN"/>
        </w:rPr>
        <w:t xml:space="preserve"> gets the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measurement configuration. </w:t>
      </w:r>
    </w:p>
    <w:p w14:paraId="6D83C0A1" w14:textId="77777777" w:rsidR="00BC53ED" w:rsidRPr="00205DB4" w:rsidRDefault="00BC53ED" w:rsidP="00BC53ED">
      <w:pPr>
        <w:pStyle w:val="BodyText"/>
        <w:rPr>
          <w:rFonts w:ascii="Arial" w:hAnsi="Arial" w:cs="Arial"/>
          <w:sz w:val="22"/>
          <w:szCs w:val="22"/>
          <w:lang w:eastAsia="zh-CN"/>
        </w:rPr>
      </w:pPr>
      <w:proofErr w:type="spellStart"/>
      <w:r w:rsidRPr="00205DB4">
        <w:rPr>
          <w:rFonts w:ascii="Arial" w:hAnsi="Arial" w:cs="Arial"/>
          <w:sz w:val="22"/>
          <w:szCs w:val="22"/>
          <w:lang w:eastAsia="zh-CN"/>
        </w:rPr>
        <w:t>gNB</w:t>
      </w:r>
      <w:proofErr w:type="spellEnd"/>
      <w:r w:rsidRPr="00205DB4">
        <w:rPr>
          <w:rFonts w:ascii="Arial" w:hAnsi="Arial" w:cs="Arial"/>
          <w:sz w:val="22"/>
          <w:szCs w:val="22"/>
          <w:lang w:eastAsia="zh-CN"/>
        </w:rPr>
        <w:t xml:space="preserve"> can determine the priority between the </w:t>
      </w:r>
      <w:proofErr w:type="spellStart"/>
      <w:r w:rsidRPr="00205DB4">
        <w:rPr>
          <w:rFonts w:ascii="Arial" w:hAnsi="Arial" w:cs="Arial"/>
          <w:sz w:val="22"/>
          <w:szCs w:val="22"/>
          <w:lang w:eastAsia="zh-CN"/>
        </w:rPr>
        <w:t>signalling</w:t>
      </w:r>
      <w:proofErr w:type="spellEnd"/>
      <w:r w:rsidRPr="00205DB4">
        <w:rPr>
          <w:rFonts w:ascii="Arial" w:hAnsi="Arial" w:cs="Arial"/>
          <w:sz w:val="22"/>
          <w:szCs w:val="22"/>
          <w:lang w:eastAsia="zh-CN"/>
        </w:rPr>
        <w:t xml:space="preserve">-based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and management-based </w:t>
      </w:r>
      <w:proofErr w:type="spellStart"/>
      <w:proofErr w:type="gramStart"/>
      <w:r w:rsidRPr="00205DB4">
        <w:rPr>
          <w:rFonts w:ascii="Arial" w:hAnsi="Arial" w:cs="Arial"/>
          <w:sz w:val="22"/>
          <w:szCs w:val="22"/>
          <w:lang w:eastAsia="zh-CN"/>
        </w:rPr>
        <w:t>QoE</w:t>
      </w:r>
      <w:proofErr w:type="spellEnd"/>
      <w:r w:rsidRPr="00205DB4">
        <w:rPr>
          <w:rFonts w:ascii="Arial" w:hAnsi="Arial" w:cs="Arial"/>
          <w:sz w:val="22"/>
          <w:szCs w:val="22"/>
          <w:lang w:eastAsia="zh-CN"/>
        </w:rPr>
        <w:t>, and</w:t>
      </w:r>
      <w:proofErr w:type="gramEnd"/>
      <w:r w:rsidRPr="00205DB4">
        <w:rPr>
          <w:rFonts w:ascii="Arial" w:hAnsi="Arial" w:cs="Arial"/>
          <w:sz w:val="22"/>
          <w:szCs w:val="22"/>
          <w:lang w:eastAsia="zh-CN"/>
        </w:rPr>
        <w:t xml:space="preserve"> determine whether to overwrite the existing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configuration and provides updated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configuration to the UE based on the priority. </w:t>
      </w:r>
    </w:p>
    <w:p w14:paraId="7281C497" w14:textId="77777777" w:rsidR="00BC53ED" w:rsidRPr="00205DB4" w:rsidRDefault="00BC53ED" w:rsidP="00BC53ED">
      <w:pPr>
        <w:pStyle w:val="BodyText"/>
        <w:rPr>
          <w:rFonts w:ascii="Arial" w:hAnsi="Arial" w:cs="Arial"/>
          <w:sz w:val="22"/>
          <w:szCs w:val="22"/>
          <w:lang w:eastAsia="zh-CN"/>
        </w:rPr>
      </w:pPr>
      <w:r w:rsidRPr="00205DB4">
        <w:rPr>
          <w:rFonts w:ascii="Arial" w:hAnsi="Arial" w:cs="Arial"/>
          <w:sz w:val="22"/>
          <w:szCs w:val="22"/>
          <w:lang w:eastAsia="zh-CN"/>
        </w:rPr>
        <w:t xml:space="preserve">From UE point of view, UE behavior follows network configuration and does not need to be aware of </w:t>
      </w:r>
      <w:proofErr w:type="spellStart"/>
      <w:r w:rsidRPr="00205DB4">
        <w:rPr>
          <w:rFonts w:ascii="Arial" w:hAnsi="Arial" w:cs="Arial"/>
          <w:sz w:val="22"/>
          <w:szCs w:val="22"/>
          <w:lang w:eastAsia="zh-CN"/>
        </w:rPr>
        <w:t>signalling</w:t>
      </w:r>
      <w:proofErr w:type="spellEnd"/>
      <w:r w:rsidRPr="00205DB4">
        <w:rPr>
          <w:rFonts w:ascii="Arial" w:hAnsi="Arial" w:cs="Arial"/>
          <w:sz w:val="22"/>
          <w:szCs w:val="22"/>
          <w:lang w:eastAsia="zh-CN"/>
        </w:rPr>
        <w:t xml:space="preserve">-based or management-based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w:t>
      </w:r>
      <w:proofErr w:type="gramStart"/>
      <w:r w:rsidRPr="00205DB4">
        <w:rPr>
          <w:rFonts w:ascii="Arial" w:hAnsi="Arial" w:cs="Arial"/>
          <w:sz w:val="22"/>
          <w:szCs w:val="22"/>
          <w:lang w:eastAsia="zh-CN"/>
        </w:rPr>
        <w:t>So</w:t>
      </w:r>
      <w:proofErr w:type="gramEnd"/>
      <w:r w:rsidRPr="00205DB4">
        <w:rPr>
          <w:rFonts w:ascii="Arial" w:hAnsi="Arial" w:cs="Arial"/>
          <w:sz w:val="22"/>
          <w:szCs w:val="22"/>
          <w:lang w:eastAsia="zh-CN"/>
        </w:rPr>
        <w:t xml:space="preserve"> no specification impact is expected from RAN2.</w:t>
      </w:r>
    </w:p>
    <w:p w14:paraId="775FC877" w14:textId="77777777" w:rsidR="00BC53ED" w:rsidRPr="00205DB4" w:rsidRDefault="00BC53ED" w:rsidP="00BC53ED">
      <w:pPr>
        <w:pStyle w:val="BodyText"/>
        <w:rPr>
          <w:rFonts w:ascii="Arial" w:hAnsi="Arial" w:cs="Arial"/>
          <w:b/>
          <w:bCs/>
          <w:sz w:val="22"/>
          <w:szCs w:val="22"/>
          <w:lang w:eastAsia="zh-CN"/>
        </w:rPr>
      </w:pPr>
      <w:r w:rsidRPr="00205DB4">
        <w:rPr>
          <w:rFonts w:ascii="Arial" w:hAnsi="Arial" w:cs="Arial"/>
          <w:b/>
          <w:bCs/>
          <w:sz w:val="22"/>
          <w:szCs w:val="22"/>
          <w:lang w:eastAsia="zh-CN"/>
        </w:rPr>
        <w:t xml:space="preserve">Observation </w:t>
      </w:r>
      <w:proofErr w:type="gramStart"/>
      <w:r w:rsidRPr="00205DB4">
        <w:rPr>
          <w:rFonts w:ascii="Arial" w:hAnsi="Arial" w:cs="Arial"/>
          <w:b/>
          <w:bCs/>
          <w:sz w:val="22"/>
          <w:szCs w:val="22"/>
          <w:lang w:eastAsia="zh-CN"/>
        </w:rPr>
        <w:t>1 :</w:t>
      </w:r>
      <w:proofErr w:type="gramEnd"/>
      <w:r w:rsidRPr="00205DB4">
        <w:rPr>
          <w:rFonts w:ascii="Arial" w:hAnsi="Arial" w:cs="Arial"/>
          <w:b/>
          <w:bCs/>
          <w:sz w:val="22"/>
          <w:szCs w:val="22"/>
          <w:lang w:eastAsia="zh-CN"/>
        </w:rPr>
        <w:t xml:space="preserve"> From UE point of view, UE behavior follows network configuration and does not need to be aware of </w:t>
      </w:r>
      <w:proofErr w:type="spellStart"/>
      <w:r w:rsidRPr="00205DB4">
        <w:rPr>
          <w:rFonts w:ascii="Arial" w:hAnsi="Arial" w:cs="Arial"/>
          <w:b/>
          <w:bCs/>
          <w:sz w:val="22"/>
          <w:szCs w:val="22"/>
          <w:lang w:eastAsia="zh-CN"/>
        </w:rPr>
        <w:t>signalling</w:t>
      </w:r>
      <w:proofErr w:type="spellEnd"/>
      <w:r w:rsidRPr="00205DB4">
        <w:rPr>
          <w:rFonts w:ascii="Arial" w:hAnsi="Arial" w:cs="Arial"/>
          <w:b/>
          <w:bCs/>
          <w:sz w:val="22"/>
          <w:szCs w:val="22"/>
          <w:lang w:eastAsia="zh-CN"/>
        </w:rPr>
        <w:t xml:space="preserve">-based or management-based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w:t>
      </w:r>
    </w:p>
    <w:p w14:paraId="309A87ED" w14:textId="75B5207F" w:rsidR="00BC53ED" w:rsidRPr="00205DB4" w:rsidRDefault="00BC53ED" w:rsidP="00BC53ED">
      <w:pPr>
        <w:pStyle w:val="BodyText"/>
        <w:rPr>
          <w:rFonts w:ascii="Arial" w:hAnsi="Arial" w:cs="Arial"/>
          <w:b/>
          <w:bCs/>
          <w:sz w:val="22"/>
          <w:szCs w:val="22"/>
          <w:lang w:eastAsia="zh-CN"/>
        </w:rPr>
      </w:pPr>
      <w:r w:rsidRPr="00205DB4">
        <w:rPr>
          <w:rFonts w:ascii="Arial" w:hAnsi="Arial" w:cs="Arial"/>
          <w:b/>
          <w:bCs/>
          <w:sz w:val="22"/>
          <w:szCs w:val="22"/>
          <w:lang w:eastAsia="zh-CN"/>
        </w:rPr>
        <w:t xml:space="preserve">Proposal </w:t>
      </w:r>
      <w:r w:rsidR="008A0E03" w:rsidRPr="00205DB4">
        <w:rPr>
          <w:rFonts w:ascii="Arial" w:hAnsi="Arial" w:cs="Arial"/>
          <w:b/>
          <w:bCs/>
          <w:sz w:val="22"/>
          <w:szCs w:val="22"/>
          <w:lang w:eastAsia="zh-CN"/>
        </w:rPr>
        <w:t>7</w:t>
      </w:r>
      <w:r w:rsidRPr="00205DB4">
        <w:rPr>
          <w:rFonts w:ascii="Arial" w:hAnsi="Arial" w:cs="Arial"/>
          <w:b/>
          <w:bCs/>
          <w:sz w:val="22"/>
          <w:szCs w:val="22"/>
          <w:lang w:eastAsia="zh-CN"/>
        </w:rPr>
        <w:t xml:space="preserve">: From RAN2 point of view, there is no different specification support for </w:t>
      </w:r>
      <w:proofErr w:type="spellStart"/>
      <w:r w:rsidRPr="00205DB4">
        <w:rPr>
          <w:rFonts w:ascii="Arial" w:hAnsi="Arial" w:cs="Arial"/>
          <w:b/>
          <w:bCs/>
          <w:sz w:val="22"/>
          <w:szCs w:val="22"/>
          <w:lang w:eastAsia="zh-CN"/>
        </w:rPr>
        <w:t>signalling</w:t>
      </w:r>
      <w:proofErr w:type="spellEnd"/>
      <w:r w:rsidRPr="00205DB4">
        <w:rPr>
          <w:rFonts w:ascii="Arial" w:hAnsi="Arial" w:cs="Arial"/>
          <w:b/>
          <w:bCs/>
          <w:sz w:val="22"/>
          <w:szCs w:val="22"/>
          <w:lang w:eastAsia="zh-CN"/>
        </w:rPr>
        <w:t xml:space="preserve"> based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and management based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and no specification impact is expected from RAN2 side.</w:t>
      </w:r>
    </w:p>
    <w:p w14:paraId="3A76C519" w14:textId="7D247430" w:rsidR="004F5F89" w:rsidRPr="00205DB4" w:rsidRDefault="004F5F89" w:rsidP="004F5F89">
      <w:pPr>
        <w:pStyle w:val="BodyText"/>
        <w:rPr>
          <w:rFonts w:ascii="Arial" w:hAnsi="Arial" w:cs="Arial"/>
          <w:b/>
          <w:bCs/>
          <w:sz w:val="22"/>
          <w:szCs w:val="22"/>
          <w:lang w:eastAsia="zh-CN"/>
        </w:rPr>
      </w:pPr>
      <w:r w:rsidRPr="00205DB4">
        <w:rPr>
          <w:rFonts w:ascii="Arial" w:hAnsi="Arial" w:cs="Arial"/>
          <w:b/>
          <w:bCs/>
          <w:sz w:val="22"/>
          <w:szCs w:val="22"/>
          <w:lang w:eastAsia="zh-CN"/>
        </w:rPr>
        <w:t>2.</w:t>
      </w:r>
      <w:r w:rsidR="00BC53ED" w:rsidRPr="00205DB4">
        <w:rPr>
          <w:rFonts w:ascii="Arial" w:hAnsi="Arial" w:cs="Arial"/>
          <w:b/>
          <w:bCs/>
          <w:sz w:val="22"/>
          <w:szCs w:val="22"/>
          <w:lang w:eastAsia="zh-CN"/>
        </w:rPr>
        <w:t>3</w:t>
      </w:r>
      <w:r w:rsidRPr="00205DB4">
        <w:rPr>
          <w:rFonts w:ascii="Arial" w:hAnsi="Arial" w:cs="Arial"/>
          <w:b/>
          <w:bCs/>
          <w:sz w:val="22"/>
          <w:szCs w:val="22"/>
          <w:lang w:eastAsia="zh-CN"/>
        </w:rPr>
        <w:t xml:space="preserve">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w:t>
      </w:r>
      <w:r w:rsidR="00BC53ED" w:rsidRPr="00205DB4">
        <w:rPr>
          <w:rFonts w:ascii="Arial" w:hAnsi="Arial" w:cs="Arial"/>
          <w:b/>
          <w:bCs/>
          <w:sz w:val="22"/>
          <w:szCs w:val="22"/>
          <w:lang w:eastAsia="zh-CN"/>
        </w:rPr>
        <w:t>r</w:t>
      </w:r>
      <w:r w:rsidRPr="00205DB4">
        <w:rPr>
          <w:rFonts w:ascii="Arial" w:hAnsi="Arial" w:cs="Arial"/>
          <w:b/>
          <w:bCs/>
          <w:sz w:val="22"/>
          <w:szCs w:val="22"/>
          <w:lang w:eastAsia="zh-CN"/>
        </w:rPr>
        <w:t>eporting</w:t>
      </w:r>
      <w:r w:rsidR="00E27C2D" w:rsidRPr="00205DB4">
        <w:rPr>
          <w:rFonts w:ascii="Arial" w:hAnsi="Arial" w:cs="Arial"/>
          <w:b/>
          <w:bCs/>
          <w:sz w:val="22"/>
          <w:szCs w:val="22"/>
          <w:lang w:eastAsia="zh-CN"/>
        </w:rPr>
        <w:t xml:space="preserve"> </w:t>
      </w:r>
      <w:r w:rsidR="00BC53ED" w:rsidRPr="00205DB4">
        <w:rPr>
          <w:rFonts w:ascii="Arial" w:hAnsi="Arial" w:cs="Arial"/>
          <w:b/>
          <w:bCs/>
          <w:sz w:val="22"/>
          <w:szCs w:val="22"/>
          <w:lang w:eastAsia="zh-CN"/>
        </w:rPr>
        <w:t>handling</w:t>
      </w:r>
    </w:p>
    <w:p w14:paraId="6605B122" w14:textId="3767DE91" w:rsidR="00233684" w:rsidRPr="00205DB4" w:rsidRDefault="002503DC" w:rsidP="004F5F89">
      <w:pPr>
        <w:pStyle w:val="BodyText"/>
        <w:rPr>
          <w:rFonts w:ascii="Arial" w:hAnsi="Arial" w:cs="Arial"/>
          <w:sz w:val="22"/>
          <w:szCs w:val="22"/>
          <w:lang w:eastAsia="zh-CN"/>
        </w:rPr>
      </w:pPr>
      <w:r w:rsidRPr="00205DB4">
        <w:rPr>
          <w:rFonts w:ascii="Arial" w:hAnsi="Arial" w:cs="Arial"/>
          <w:sz w:val="22"/>
          <w:szCs w:val="22"/>
          <w:lang w:eastAsia="zh-CN"/>
        </w:rPr>
        <w:t xml:space="preserve">During the last RAN2 meeting, it is agreed to carry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measurement over a separate SRB</w:t>
      </w:r>
      <w:r w:rsidR="001509CA" w:rsidRPr="00205DB4">
        <w:rPr>
          <w:rFonts w:ascii="Arial" w:hAnsi="Arial" w:cs="Arial"/>
          <w:sz w:val="22"/>
          <w:szCs w:val="22"/>
          <w:lang w:eastAsia="zh-CN"/>
        </w:rPr>
        <w:t xml:space="preserve"> and can allow </w:t>
      </w:r>
      <w:proofErr w:type="spellStart"/>
      <w:r w:rsidR="001509CA" w:rsidRPr="00205DB4">
        <w:rPr>
          <w:rFonts w:ascii="Arial" w:hAnsi="Arial" w:cs="Arial"/>
          <w:sz w:val="22"/>
          <w:szCs w:val="22"/>
          <w:lang w:eastAsia="zh-CN"/>
        </w:rPr>
        <w:t>gNB</w:t>
      </w:r>
      <w:proofErr w:type="spellEnd"/>
      <w:r w:rsidR="001509CA" w:rsidRPr="00205DB4">
        <w:rPr>
          <w:rFonts w:ascii="Arial" w:hAnsi="Arial" w:cs="Arial"/>
          <w:sz w:val="22"/>
          <w:szCs w:val="22"/>
          <w:lang w:eastAsia="zh-CN"/>
        </w:rPr>
        <w:t xml:space="preserve"> to treat </w:t>
      </w:r>
      <w:proofErr w:type="spellStart"/>
      <w:r w:rsidR="001509CA" w:rsidRPr="00205DB4">
        <w:rPr>
          <w:rFonts w:ascii="Arial" w:hAnsi="Arial" w:cs="Arial"/>
          <w:sz w:val="22"/>
          <w:szCs w:val="22"/>
          <w:lang w:eastAsia="zh-CN"/>
        </w:rPr>
        <w:t>QoE</w:t>
      </w:r>
      <w:proofErr w:type="spellEnd"/>
      <w:r w:rsidR="001509CA" w:rsidRPr="00205DB4">
        <w:rPr>
          <w:rFonts w:ascii="Arial" w:hAnsi="Arial" w:cs="Arial"/>
          <w:sz w:val="22"/>
          <w:szCs w:val="22"/>
          <w:lang w:eastAsia="zh-CN"/>
        </w:rPr>
        <w:t xml:space="preserve"> measurements </w:t>
      </w:r>
      <w:proofErr w:type="spellStart"/>
      <w:r w:rsidR="001509CA" w:rsidRPr="00205DB4">
        <w:rPr>
          <w:rFonts w:ascii="Arial" w:hAnsi="Arial" w:cs="Arial"/>
          <w:sz w:val="22"/>
          <w:szCs w:val="22"/>
          <w:lang w:eastAsia="zh-CN"/>
        </w:rPr>
        <w:t>reortign</w:t>
      </w:r>
      <w:proofErr w:type="spellEnd"/>
      <w:r w:rsidR="001509CA" w:rsidRPr="00205DB4">
        <w:rPr>
          <w:rFonts w:ascii="Arial" w:hAnsi="Arial" w:cs="Arial"/>
          <w:sz w:val="22"/>
          <w:szCs w:val="22"/>
          <w:lang w:eastAsia="zh-CN"/>
        </w:rPr>
        <w:t xml:space="preserve"> scheduling as lower priority</w:t>
      </w:r>
      <w:r w:rsidRPr="00205DB4">
        <w:rPr>
          <w:rFonts w:ascii="Arial" w:hAnsi="Arial" w:cs="Arial"/>
          <w:sz w:val="22"/>
          <w:szCs w:val="22"/>
          <w:lang w:eastAsia="zh-CN"/>
        </w:rPr>
        <w:t>. In the current specification, there are three SRB defined: SRB1, SRB2,  SRB3, we cannot be sure that there are no other Rel-17 features to introduce a new SRB</w:t>
      </w:r>
      <w:r w:rsidR="001509CA" w:rsidRPr="00205DB4">
        <w:rPr>
          <w:rFonts w:ascii="Arial" w:hAnsi="Arial" w:cs="Arial"/>
          <w:sz w:val="22"/>
          <w:szCs w:val="22"/>
          <w:lang w:eastAsia="zh-CN"/>
        </w:rPr>
        <w:t xml:space="preserve"> for the time being</w:t>
      </w:r>
      <w:r w:rsidRPr="00205DB4">
        <w:rPr>
          <w:rFonts w:ascii="Arial" w:hAnsi="Arial" w:cs="Arial"/>
          <w:sz w:val="22"/>
          <w:szCs w:val="22"/>
          <w:lang w:eastAsia="zh-CN"/>
        </w:rPr>
        <w:t xml:space="preserve">, so it is </w:t>
      </w:r>
      <w:r w:rsidRPr="00205DB4">
        <w:rPr>
          <w:rFonts w:ascii="Arial" w:hAnsi="Arial" w:cs="Arial"/>
          <w:sz w:val="22"/>
          <w:szCs w:val="22"/>
          <w:lang w:eastAsia="zh-CN"/>
        </w:rPr>
        <w:lastRenderedPageBreak/>
        <w:t xml:space="preserve">suggested using SRB X  as the temporary terminology for convenient discussion. The X value can be determined in </w:t>
      </w:r>
      <w:proofErr w:type="gramStart"/>
      <w:r w:rsidRPr="00205DB4">
        <w:rPr>
          <w:rFonts w:ascii="Arial" w:hAnsi="Arial" w:cs="Arial"/>
          <w:sz w:val="22"/>
          <w:szCs w:val="22"/>
          <w:lang w:eastAsia="zh-CN"/>
        </w:rPr>
        <w:t>stage-3</w:t>
      </w:r>
      <w:proofErr w:type="gramEnd"/>
      <w:r w:rsidRPr="00205DB4">
        <w:rPr>
          <w:rFonts w:ascii="Arial" w:hAnsi="Arial" w:cs="Arial"/>
          <w:sz w:val="22"/>
          <w:szCs w:val="22"/>
          <w:lang w:eastAsia="zh-CN"/>
        </w:rPr>
        <w:t>.</w:t>
      </w:r>
    </w:p>
    <w:p w14:paraId="14E32C33" w14:textId="2846636D" w:rsidR="004F5F89" w:rsidRPr="00205DB4" w:rsidRDefault="004F5F89" w:rsidP="004F5F89">
      <w:pPr>
        <w:pStyle w:val="BodyText"/>
        <w:rPr>
          <w:rFonts w:ascii="Arial" w:hAnsi="Arial" w:cs="Arial"/>
          <w:b/>
          <w:bCs/>
          <w:sz w:val="22"/>
          <w:szCs w:val="22"/>
          <w:lang w:eastAsia="zh-CN"/>
        </w:rPr>
      </w:pPr>
      <w:r w:rsidRPr="00205DB4">
        <w:rPr>
          <w:rFonts w:ascii="Arial" w:hAnsi="Arial" w:cs="Arial"/>
          <w:b/>
          <w:bCs/>
          <w:sz w:val="22"/>
          <w:szCs w:val="22"/>
          <w:lang w:eastAsia="zh-CN"/>
        </w:rPr>
        <w:t xml:space="preserve">Proposal </w:t>
      </w:r>
      <w:r w:rsidR="008A0E03" w:rsidRPr="00205DB4">
        <w:rPr>
          <w:rFonts w:ascii="Arial" w:hAnsi="Arial" w:cs="Arial"/>
          <w:b/>
          <w:bCs/>
          <w:sz w:val="22"/>
          <w:szCs w:val="22"/>
          <w:lang w:eastAsia="zh-CN"/>
        </w:rPr>
        <w:t>8</w:t>
      </w:r>
      <w:r w:rsidRPr="00205DB4">
        <w:rPr>
          <w:rFonts w:ascii="Arial" w:hAnsi="Arial" w:cs="Arial"/>
          <w:b/>
          <w:bCs/>
          <w:sz w:val="22"/>
          <w:szCs w:val="22"/>
          <w:lang w:eastAsia="zh-CN"/>
        </w:rPr>
        <w:t xml:space="preserve">: </w:t>
      </w:r>
      <w:proofErr w:type="spellStart"/>
      <w:r w:rsidR="00895C01" w:rsidRPr="00205DB4">
        <w:rPr>
          <w:rFonts w:ascii="Arial" w:hAnsi="Arial" w:cs="Arial"/>
          <w:b/>
          <w:bCs/>
          <w:sz w:val="22"/>
          <w:szCs w:val="22"/>
          <w:lang w:eastAsia="zh-CN"/>
        </w:rPr>
        <w:t>QoE</w:t>
      </w:r>
      <w:proofErr w:type="spellEnd"/>
      <w:r w:rsidR="00895C01" w:rsidRPr="00205DB4">
        <w:rPr>
          <w:rFonts w:ascii="Arial" w:hAnsi="Arial" w:cs="Arial"/>
          <w:b/>
          <w:bCs/>
          <w:sz w:val="22"/>
          <w:szCs w:val="22"/>
          <w:lang w:eastAsia="zh-CN"/>
        </w:rPr>
        <w:t xml:space="preserve"> measurement is reported over </w:t>
      </w:r>
      <w:r w:rsidR="002503DC" w:rsidRPr="00205DB4">
        <w:rPr>
          <w:rFonts w:ascii="Arial" w:hAnsi="Arial" w:cs="Arial"/>
          <w:b/>
          <w:bCs/>
          <w:sz w:val="22"/>
          <w:szCs w:val="22"/>
          <w:lang w:eastAsia="zh-CN"/>
        </w:rPr>
        <w:t xml:space="preserve">a separate SRB other than SRB1, SRB2, SRB3, and using SRB </w:t>
      </w:r>
      <w:proofErr w:type="gramStart"/>
      <w:r w:rsidR="002503DC" w:rsidRPr="00205DB4">
        <w:rPr>
          <w:rFonts w:ascii="Arial" w:hAnsi="Arial" w:cs="Arial"/>
          <w:b/>
          <w:bCs/>
          <w:sz w:val="22"/>
          <w:szCs w:val="22"/>
          <w:lang w:eastAsia="zh-CN"/>
        </w:rPr>
        <w:t>X  as</w:t>
      </w:r>
      <w:proofErr w:type="gramEnd"/>
      <w:r w:rsidR="002503DC" w:rsidRPr="00205DB4">
        <w:rPr>
          <w:rFonts w:ascii="Arial" w:hAnsi="Arial" w:cs="Arial"/>
          <w:b/>
          <w:bCs/>
          <w:sz w:val="22"/>
          <w:szCs w:val="22"/>
          <w:lang w:eastAsia="zh-CN"/>
        </w:rPr>
        <w:t xml:space="preserve"> the temporary terminology for convenient discussion</w:t>
      </w:r>
      <w:r w:rsidR="001509CA" w:rsidRPr="00205DB4">
        <w:rPr>
          <w:rFonts w:ascii="Arial" w:hAnsi="Arial" w:cs="Arial"/>
          <w:b/>
          <w:bCs/>
          <w:sz w:val="22"/>
          <w:szCs w:val="22"/>
          <w:lang w:eastAsia="zh-CN"/>
        </w:rPr>
        <w:t>;</w:t>
      </w:r>
      <w:r w:rsidR="001509CA" w:rsidRPr="00205DB4">
        <w:rPr>
          <w:rFonts w:ascii="Arial" w:hAnsi="Arial" w:cs="Arial"/>
          <w:sz w:val="22"/>
          <w:szCs w:val="22"/>
        </w:rPr>
        <w:t xml:space="preserve"> </w:t>
      </w:r>
      <w:r w:rsidR="001509CA" w:rsidRPr="00205DB4">
        <w:rPr>
          <w:rFonts w:ascii="Arial" w:hAnsi="Arial" w:cs="Arial"/>
          <w:b/>
          <w:bCs/>
          <w:sz w:val="22"/>
          <w:szCs w:val="22"/>
          <w:lang w:eastAsia="zh-CN"/>
        </w:rPr>
        <w:t>X value can be determined in stage-3.</w:t>
      </w:r>
    </w:p>
    <w:p w14:paraId="275FC509" w14:textId="2F6121F1" w:rsidR="00064F4C" w:rsidRPr="00205DB4" w:rsidRDefault="001509CA" w:rsidP="004F5F89">
      <w:pPr>
        <w:pStyle w:val="BodyText"/>
        <w:rPr>
          <w:rFonts w:ascii="Arial" w:hAnsi="Arial" w:cs="Arial"/>
          <w:sz w:val="22"/>
          <w:szCs w:val="22"/>
          <w:lang w:eastAsia="zh-CN"/>
        </w:rPr>
      </w:pPr>
      <w:r w:rsidRPr="00205DB4">
        <w:rPr>
          <w:rFonts w:ascii="Arial" w:hAnsi="Arial" w:cs="Arial"/>
          <w:sz w:val="22"/>
          <w:szCs w:val="22"/>
          <w:lang w:eastAsia="zh-CN"/>
        </w:rPr>
        <w:t xml:space="preserve">Since 3GPP provide security protection for application layer data transmission, and for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measurement reporting, NAS layer is not involved, and there is no NAS level security can be used. So AS security should be relied on for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measurement reporting. Hence, </w:t>
      </w:r>
      <w:r w:rsidR="00AA63A5" w:rsidRPr="00205DB4">
        <w:rPr>
          <w:rFonts w:ascii="Arial" w:hAnsi="Arial" w:cs="Arial"/>
          <w:sz w:val="22"/>
          <w:szCs w:val="22"/>
          <w:lang w:eastAsia="zh-CN"/>
        </w:rPr>
        <w:t>SRB X should be configured after security activation.</w:t>
      </w:r>
    </w:p>
    <w:p w14:paraId="5AA70715" w14:textId="3C5FF01F" w:rsidR="001F1D34" w:rsidRPr="00205DB4" w:rsidRDefault="001F1D34" w:rsidP="004F5F89">
      <w:pPr>
        <w:pStyle w:val="BodyText"/>
        <w:rPr>
          <w:rFonts w:ascii="Arial" w:hAnsi="Arial" w:cs="Arial"/>
          <w:b/>
          <w:bCs/>
          <w:sz w:val="22"/>
          <w:szCs w:val="22"/>
          <w:lang w:eastAsia="zh-CN"/>
        </w:rPr>
      </w:pPr>
      <w:r w:rsidRPr="00205DB4">
        <w:rPr>
          <w:rFonts w:ascii="Arial" w:hAnsi="Arial" w:cs="Arial"/>
          <w:b/>
          <w:bCs/>
          <w:sz w:val="22"/>
          <w:szCs w:val="22"/>
          <w:lang w:eastAsia="zh-CN"/>
        </w:rPr>
        <w:t xml:space="preserve">Proposal </w:t>
      </w:r>
      <w:r w:rsidR="008A0E03" w:rsidRPr="00205DB4">
        <w:rPr>
          <w:rFonts w:ascii="Arial" w:hAnsi="Arial" w:cs="Arial"/>
          <w:b/>
          <w:bCs/>
          <w:sz w:val="22"/>
          <w:szCs w:val="22"/>
          <w:lang w:eastAsia="zh-CN"/>
        </w:rPr>
        <w:t>9</w:t>
      </w:r>
      <w:r w:rsidRPr="00205DB4">
        <w:rPr>
          <w:rFonts w:ascii="Arial" w:hAnsi="Arial" w:cs="Arial"/>
          <w:b/>
          <w:bCs/>
          <w:sz w:val="22"/>
          <w:szCs w:val="22"/>
          <w:lang w:eastAsia="zh-CN"/>
        </w:rPr>
        <w:t xml:space="preserve">: </w:t>
      </w:r>
      <w:r w:rsidR="001509CA" w:rsidRPr="00205DB4">
        <w:rPr>
          <w:rFonts w:ascii="Arial" w:hAnsi="Arial" w:cs="Arial"/>
          <w:b/>
          <w:bCs/>
          <w:sz w:val="22"/>
          <w:szCs w:val="22"/>
          <w:lang w:eastAsia="zh-CN"/>
        </w:rPr>
        <w:t xml:space="preserve">Using AS security to protect </w:t>
      </w:r>
      <w:proofErr w:type="spellStart"/>
      <w:r w:rsidR="001509CA" w:rsidRPr="00205DB4">
        <w:rPr>
          <w:rFonts w:ascii="Arial" w:hAnsi="Arial" w:cs="Arial"/>
          <w:b/>
          <w:bCs/>
          <w:sz w:val="22"/>
          <w:szCs w:val="22"/>
          <w:lang w:eastAsia="zh-CN"/>
        </w:rPr>
        <w:t>QoE</w:t>
      </w:r>
      <w:proofErr w:type="spellEnd"/>
      <w:r w:rsidR="001509CA" w:rsidRPr="00205DB4">
        <w:rPr>
          <w:rFonts w:ascii="Arial" w:hAnsi="Arial" w:cs="Arial"/>
          <w:b/>
          <w:bCs/>
          <w:sz w:val="22"/>
          <w:szCs w:val="22"/>
          <w:lang w:eastAsia="zh-CN"/>
        </w:rPr>
        <w:t xml:space="preserve"> measurement reporting, </w:t>
      </w:r>
      <w:r w:rsidRPr="00205DB4">
        <w:rPr>
          <w:rFonts w:ascii="Arial" w:hAnsi="Arial" w:cs="Arial"/>
          <w:b/>
          <w:bCs/>
          <w:sz w:val="22"/>
          <w:szCs w:val="22"/>
          <w:lang w:eastAsia="zh-CN"/>
        </w:rPr>
        <w:t xml:space="preserve">SRB </w:t>
      </w:r>
      <w:r w:rsidR="00AA63A5" w:rsidRPr="00205DB4">
        <w:rPr>
          <w:rFonts w:ascii="Arial" w:hAnsi="Arial" w:cs="Arial"/>
          <w:b/>
          <w:bCs/>
          <w:sz w:val="22"/>
          <w:szCs w:val="22"/>
          <w:lang w:eastAsia="zh-CN"/>
        </w:rPr>
        <w:t>X</w:t>
      </w:r>
      <w:r w:rsidRPr="00205DB4">
        <w:rPr>
          <w:rFonts w:ascii="Arial" w:hAnsi="Arial" w:cs="Arial"/>
          <w:b/>
          <w:bCs/>
          <w:sz w:val="22"/>
          <w:szCs w:val="22"/>
          <w:lang w:eastAsia="zh-CN"/>
        </w:rPr>
        <w:t xml:space="preserve"> is configured after security </w:t>
      </w:r>
      <w:proofErr w:type="gramStart"/>
      <w:r w:rsidRPr="00205DB4">
        <w:rPr>
          <w:rFonts w:ascii="Arial" w:hAnsi="Arial" w:cs="Arial"/>
          <w:b/>
          <w:bCs/>
          <w:sz w:val="22"/>
          <w:szCs w:val="22"/>
          <w:lang w:eastAsia="zh-CN"/>
        </w:rPr>
        <w:t>activation;</w:t>
      </w:r>
      <w:proofErr w:type="gramEnd"/>
    </w:p>
    <w:p w14:paraId="20CAE1BF" w14:textId="02ACACD8" w:rsidR="00064F4C" w:rsidRPr="00205DB4" w:rsidRDefault="007D536D" w:rsidP="004F5F89">
      <w:pPr>
        <w:pStyle w:val="BodyText"/>
        <w:rPr>
          <w:rFonts w:ascii="Arial" w:hAnsi="Arial" w:cs="Arial"/>
          <w:sz w:val="22"/>
          <w:szCs w:val="22"/>
          <w:lang w:eastAsia="zh-CN"/>
        </w:rPr>
      </w:pPr>
      <w:r w:rsidRPr="00205DB4">
        <w:rPr>
          <w:rFonts w:ascii="Arial" w:hAnsi="Arial" w:cs="Arial"/>
          <w:sz w:val="22"/>
          <w:szCs w:val="22"/>
          <w:lang w:eastAsia="zh-CN"/>
        </w:rPr>
        <w:t xml:space="preserve">In LTE, since only one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measurement </w:t>
      </w:r>
      <w:proofErr w:type="spellStart"/>
      <w:r w:rsidR="001509CA" w:rsidRPr="00205DB4">
        <w:rPr>
          <w:rFonts w:ascii="Arial" w:hAnsi="Arial" w:cs="Arial"/>
          <w:sz w:val="22"/>
          <w:szCs w:val="22"/>
          <w:lang w:eastAsia="zh-CN"/>
        </w:rPr>
        <w:t>configuraiton</w:t>
      </w:r>
      <w:proofErr w:type="spellEnd"/>
      <w:r w:rsidR="001509CA" w:rsidRPr="00205DB4">
        <w:rPr>
          <w:rFonts w:ascii="Arial" w:hAnsi="Arial" w:cs="Arial"/>
          <w:sz w:val="22"/>
          <w:szCs w:val="22"/>
          <w:lang w:eastAsia="zh-CN"/>
        </w:rPr>
        <w:t xml:space="preserve"> </w:t>
      </w:r>
      <w:r w:rsidRPr="00205DB4">
        <w:rPr>
          <w:rFonts w:ascii="Arial" w:hAnsi="Arial" w:cs="Arial"/>
          <w:sz w:val="22"/>
          <w:szCs w:val="22"/>
          <w:lang w:eastAsia="zh-CN"/>
        </w:rPr>
        <w:t xml:space="preserve">is configured and only one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measurement </w:t>
      </w:r>
      <w:r w:rsidR="002E4745" w:rsidRPr="00205DB4">
        <w:rPr>
          <w:rFonts w:ascii="Arial" w:hAnsi="Arial" w:cs="Arial"/>
          <w:sz w:val="22"/>
          <w:szCs w:val="22"/>
          <w:lang w:eastAsia="zh-CN"/>
        </w:rPr>
        <w:t>report</w:t>
      </w:r>
      <w:r w:rsidRPr="00205DB4">
        <w:rPr>
          <w:rFonts w:ascii="Arial" w:hAnsi="Arial" w:cs="Arial"/>
          <w:sz w:val="22"/>
          <w:szCs w:val="22"/>
          <w:lang w:eastAsia="zh-CN"/>
        </w:rPr>
        <w:t xml:space="preserve"> is included </w:t>
      </w:r>
      <w:proofErr w:type="spellStart"/>
      <w:r w:rsidRPr="00205DB4">
        <w:rPr>
          <w:rFonts w:ascii="Arial" w:hAnsi="Arial" w:cs="Arial"/>
          <w:i/>
          <w:iCs/>
          <w:sz w:val="22"/>
          <w:szCs w:val="22"/>
          <w:lang w:eastAsia="zh-CN"/>
        </w:rPr>
        <w:t>MeasReportAppLayer</w:t>
      </w:r>
      <w:proofErr w:type="spellEnd"/>
      <w:r w:rsidRPr="00205DB4">
        <w:rPr>
          <w:rFonts w:ascii="Arial" w:hAnsi="Arial" w:cs="Arial"/>
          <w:i/>
          <w:iCs/>
          <w:sz w:val="22"/>
          <w:szCs w:val="22"/>
          <w:lang w:eastAsia="zh-CN"/>
        </w:rPr>
        <w:t xml:space="preserve">. </w:t>
      </w:r>
      <w:r w:rsidRPr="00205DB4">
        <w:rPr>
          <w:rFonts w:ascii="Arial" w:hAnsi="Arial" w:cs="Arial"/>
          <w:sz w:val="22"/>
          <w:szCs w:val="22"/>
          <w:lang w:eastAsia="zh-CN"/>
        </w:rPr>
        <w:t xml:space="preserve">For NR, if we allow multiple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measurement configuration</w:t>
      </w:r>
      <w:r w:rsidR="001509CA" w:rsidRPr="00205DB4">
        <w:rPr>
          <w:rFonts w:ascii="Arial" w:hAnsi="Arial" w:cs="Arial"/>
          <w:sz w:val="22"/>
          <w:szCs w:val="22"/>
          <w:lang w:eastAsia="zh-CN"/>
        </w:rPr>
        <w:t>s</w:t>
      </w:r>
      <w:r w:rsidR="00B900A4" w:rsidRPr="00205DB4">
        <w:rPr>
          <w:rFonts w:ascii="Arial" w:hAnsi="Arial" w:cs="Arial"/>
          <w:sz w:val="22"/>
          <w:szCs w:val="22"/>
          <w:lang w:eastAsia="zh-CN"/>
        </w:rPr>
        <w:t xml:space="preserve">, there could be multiple </w:t>
      </w:r>
      <w:proofErr w:type="spellStart"/>
      <w:r w:rsidR="00B900A4" w:rsidRPr="00205DB4">
        <w:rPr>
          <w:rFonts w:ascii="Arial" w:hAnsi="Arial" w:cs="Arial"/>
          <w:sz w:val="22"/>
          <w:szCs w:val="22"/>
          <w:lang w:eastAsia="zh-CN"/>
        </w:rPr>
        <w:t>QoE</w:t>
      </w:r>
      <w:proofErr w:type="spellEnd"/>
      <w:r w:rsidR="00B900A4" w:rsidRPr="00205DB4">
        <w:rPr>
          <w:rFonts w:ascii="Arial" w:hAnsi="Arial" w:cs="Arial"/>
          <w:sz w:val="22"/>
          <w:szCs w:val="22"/>
          <w:lang w:eastAsia="zh-CN"/>
        </w:rPr>
        <w:t xml:space="preserve"> measurement results need to be reported. It should be reasonable multiple </w:t>
      </w:r>
      <w:proofErr w:type="spellStart"/>
      <w:r w:rsidR="00B900A4" w:rsidRPr="00205DB4">
        <w:rPr>
          <w:rFonts w:ascii="Arial" w:hAnsi="Arial" w:cs="Arial"/>
          <w:sz w:val="22"/>
          <w:szCs w:val="22"/>
          <w:lang w:eastAsia="zh-CN"/>
        </w:rPr>
        <w:t>QoE</w:t>
      </w:r>
      <w:proofErr w:type="spellEnd"/>
      <w:r w:rsidR="00B900A4" w:rsidRPr="00205DB4">
        <w:rPr>
          <w:rFonts w:ascii="Arial" w:hAnsi="Arial" w:cs="Arial"/>
          <w:sz w:val="22"/>
          <w:szCs w:val="22"/>
          <w:lang w:eastAsia="zh-CN"/>
        </w:rPr>
        <w:t xml:space="preserve"> measurement </w:t>
      </w:r>
      <w:r w:rsidR="00380EF4" w:rsidRPr="00205DB4">
        <w:rPr>
          <w:rFonts w:ascii="Arial" w:hAnsi="Arial" w:cs="Arial"/>
          <w:sz w:val="22"/>
          <w:szCs w:val="22"/>
          <w:lang w:eastAsia="zh-CN"/>
        </w:rPr>
        <w:t xml:space="preserve">reports </w:t>
      </w:r>
      <w:r w:rsidR="00B900A4" w:rsidRPr="00205DB4">
        <w:rPr>
          <w:rFonts w:ascii="Arial" w:hAnsi="Arial" w:cs="Arial"/>
          <w:sz w:val="22"/>
          <w:szCs w:val="22"/>
          <w:lang w:eastAsia="zh-CN"/>
        </w:rPr>
        <w:t xml:space="preserve">can be </w:t>
      </w:r>
      <w:r w:rsidR="001509CA" w:rsidRPr="00205DB4">
        <w:rPr>
          <w:rFonts w:ascii="Arial" w:hAnsi="Arial" w:cs="Arial"/>
          <w:sz w:val="22"/>
          <w:szCs w:val="22"/>
          <w:lang w:eastAsia="zh-CN"/>
        </w:rPr>
        <w:t xml:space="preserve">included </w:t>
      </w:r>
      <w:r w:rsidR="00B900A4" w:rsidRPr="00205DB4">
        <w:rPr>
          <w:rFonts w:ascii="Arial" w:hAnsi="Arial" w:cs="Arial"/>
          <w:sz w:val="22"/>
          <w:szCs w:val="22"/>
          <w:lang w:eastAsia="zh-CN"/>
        </w:rPr>
        <w:t>in one RRC message.</w:t>
      </w:r>
      <w:r w:rsidR="002E4745" w:rsidRPr="00205DB4">
        <w:rPr>
          <w:rFonts w:ascii="Arial" w:hAnsi="Arial" w:cs="Arial"/>
          <w:sz w:val="22"/>
          <w:szCs w:val="22"/>
          <w:lang w:eastAsia="zh-CN"/>
        </w:rPr>
        <w:t xml:space="preserve"> Each </w:t>
      </w:r>
      <w:proofErr w:type="spellStart"/>
      <w:r w:rsidR="002E4745" w:rsidRPr="00205DB4">
        <w:rPr>
          <w:rFonts w:ascii="Arial" w:hAnsi="Arial" w:cs="Arial"/>
          <w:sz w:val="22"/>
          <w:szCs w:val="22"/>
          <w:lang w:eastAsia="zh-CN"/>
        </w:rPr>
        <w:t>QoE</w:t>
      </w:r>
      <w:proofErr w:type="spellEnd"/>
      <w:r w:rsidR="002E4745" w:rsidRPr="00205DB4">
        <w:rPr>
          <w:rFonts w:ascii="Arial" w:hAnsi="Arial" w:cs="Arial"/>
          <w:sz w:val="22"/>
          <w:szCs w:val="22"/>
          <w:lang w:eastAsia="zh-CN"/>
        </w:rPr>
        <w:t xml:space="preserve"> measurement report at least the related </w:t>
      </w:r>
      <w:proofErr w:type="spellStart"/>
      <w:r w:rsidR="002E4745" w:rsidRPr="00205DB4">
        <w:rPr>
          <w:rFonts w:ascii="Arial" w:hAnsi="Arial" w:cs="Arial"/>
          <w:sz w:val="22"/>
          <w:szCs w:val="22"/>
          <w:lang w:eastAsia="zh-CN"/>
        </w:rPr>
        <w:t>QoE</w:t>
      </w:r>
      <w:proofErr w:type="spellEnd"/>
      <w:r w:rsidR="002E4745" w:rsidRPr="00205DB4">
        <w:rPr>
          <w:rFonts w:ascii="Arial" w:hAnsi="Arial" w:cs="Arial"/>
          <w:sz w:val="22"/>
          <w:szCs w:val="22"/>
          <w:lang w:eastAsia="zh-CN"/>
        </w:rPr>
        <w:t xml:space="preserve"> measurement result</w:t>
      </w:r>
      <w:r w:rsidR="00380EF4" w:rsidRPr="00205DB4">
        <w:rPr>
          <w:rFonts w:ascii="Arial" w:hAnsi="Arial" w:cs="Arial"/>
          <w:sz w:val="22"/>
          <w:szCs w:val="22"/>
          <w:lang w:eastAsia="zh-CN"/>
        </w:rPr>
        <w:t xml:space="preserve"> in an application layer container</w:t>
      </w:r>
      <w:r w:rsidR="005B1500" w:rsidRPr="00205DB4">
        <w:rPr>
          <w:rFonts w:ascii="Arial" w:hAnsi="Arial" w:cs="Arial"/>
          <w:sz w:val="22"/>
          <w:szCs w:val="22"/>
          <w:lang w:eastAsia="zh-CN"/>
        </w:rPr>
        <w:t xml:space="preserve">. The Reference ID can be used to link a </w:t>
      </w:r>
      <w:proofErr w:type="spellStart"/>
      <w:r w:rsidR="005B1500" w:rsidRPr="00205DB4">
        <w:rPr>
          <w:rFonts w:ascii="Arial" w:hAnsi="Arial" w:cs="Arial"/>
          <w:sz w:val="22"/>
          <w:szCs w:val="22"/>
          <w:lang w:eastAsia="zh-CN"/>
        </w:rPr>
        <w:t>QoE</w:t>
      </w:r>
      <w:proofErr w:type="spellEnd"/>
      <w:r w:rsidR="005B1500" w:rsidRPr="00205DB4">
        <w:rPr>
          <w:rFonts w:ascii="Arial" w:hAnsi="Arial" w:cs="Arial"/>
          <w:sz w:val="22"/>
          <w:szCs w:val="22"/>
          <w:lang w:eastAsia="zh-CN"/>
        </w:rPr>
        <w:t xml:space="preserve"> measurement configuration and the corresponding </w:t>
      </w:r>
      <w:proofErr w:type="spellStart"/>
      <w:r w:rsidR="005B1500" w:rsidRPr="00205DB4">
        <w:rPr>
          <w:rFonts w:ascii="Arial" w:hAnsi="Arial" w:cs="Arial"/>
          <w:sz w:val="22"/>
          <w:szCs w:val="22"/>
          <w:lang w:eastAsia="zh-CN"/>
        </w:rPr>
        <w:t>QoE</w:t>
      </w:r>
      <w:proofErr w:type="spellEnd"/>
      <w:r w:rsidR="005B1500" w:rsidRPr="00205DB4">
        <w:rPr>
          <w:rFonts w:ascii="Arial" w:hAnsi="Arial" w:cs="Arial"/>
          <w:sz w:val="22"/>
          <w:szCs w:val="22"/>
          <w:lang w:eastAsia="zh-CN"/>
        </w:rPr>
        <w:t xml:space="preserve"> measurement reporting. Therefore, </w:t>
      </w:r>
      <w:r w:rsidR="001509CA" w:rsidRPr="00205DB4">
        <w:rPr>
          <w:rFonts w:ascii="Arial" w:hAnsi="Arial" w:cs="Arial"/>
          <w:sz w:val="22"/>
          <w:szCs w:val="22"/>
          <w:lang w:eastAsia="zh-CN"/>
        </w:rPr>
        <w:t xml:space="preserve">if reference ID is introduced to identify a </w:t>
      </w:r>
      <w:proofErr w:type="spellStart"/>
      <w:r w:rsidR="001509CA" w:rsidRPr="00205DB4">
        <w:rPr>
          <w:rFonts w:ascii="Arial" w:hAnsi="Arial" w:cs="Arial"/>
          <w:sz w:val="22"/>
          <w:szCs w:val="22"/>
          <w:lang w:eastAsia="zh-CN"/>
        </w:rPr>
        <w:t>QoE</w:t>
      </w:r>
      <w:proofErr w:type="spellEnd"/>
      <w:r w:rsidR="001509CA" w:rsidRPr="00205DB4">
        <w:rPr>
          <w:rFonts w:ascii="Arial" w:hAnsi="Arial" w:cs="Arial"/>
          <w:sz w:val="22"/>
          <w:szCs w:val="22"/>
          <w:lang w:eastAsia="zh-CN"/>
        </w:rPr>
        <w:t xml:space="preserve"> measurement configuration, then service type</w:t>
      </w:r>
      <w:r w:rsidR="001D0052" w:rsidRPr="00205DB4">
        <w:rPr>
          <w:rFonts w:ascii="Arial" w:hAnsi="Arial" w:cs="Arial"/>
          <w:sz w:val="22"/>
          <w:szCs w:val="22"/>
          <w:lang w:eastAsia="zh-CN"/>
        </w:rPr>
        <w:t xml:space="preserve"> does not need to be included. It is FFS whether other information will be added.</w:t>
      </w:r>
    </w:p>
    <w:p w14:paraId="5E3081A8" w14:textId="356F8268" w:rsidR="0005272F" w:rsidRPr="00205DB4" w:rsidRDefault="0005272F" w:rsidP="004F5F89">
      <w:pPr>
        <w:pStyle w:val="BodyText"/>
        <w:rPr>
          <w:rFonts w:ascii="Arial" w:hAnsi="Arial" w:cs="Arial"/>
          <w:b/>
          <w:bCs/>
          <w:sz w:val="22"/>
          <w:szCs w:val="22"/>
          <w:lang w:eastAsia="zh-CN"/>
        </w:rPr>
      </w:pPr>
      <w:r w:rsidRPr="00205DB4">
        <w:rPr>
          <w:rFonts w:ascii="Arial" w:hAnsi="Arial" w:cs="Arial"/>
          <w:b/>
          <w:bCs/>
          <w:sz w:val="22"/>
          <w:szCs w:val="22"/>
          <w:lang w:eastAsia="zh-CN"/>
        </w:rPr>
        <w:t xml:space="preserve">Proposal </w:t>
      </w:r>
      <w:r w:rsidR="008A0E03" w:rsidRPr="00205DB4">
        <w:rPr>
          <w:rFonts w:ascii="Arial" w:hAnsi="Arial" w:cs="Arial"/>
          <w:b/>
          <w:bCs/>
          <w:sz w:val="22"/>
          <w:szCs w:val="22"/>
          <w:lang w:eastAsia="zh-CN"/>
        </w:rPr>
        <w:t>10</w:t>
      </w:r>
      <w:r w:rsidRPr="00205DB4">
        <w:rPr>
          <w:rFonts w:ascii="Arial" w:hAnsi="Arial" w:cs="Arial"/>
          <w:b/>
          <w:bCs/>
          <w:sz w:val="22"/>
          <w:szCs w:val="22"/>
          <w:lang w:eastAsia="zh-CN"/>
        </w:rPr>
        <w:t xml:space="preserve">: Multiple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w:t>
      </w:r>
      <w:r w:rsidR="002E4745" w:rsidRPr="00205DB4">
        <w:rPr>
          <w:rFonts w:ascii="Arial" w:hAnsi="Arial" w:cs="Arial"/>
          <w:b/>
          <w:bCs/>
          <w:sz w:val="22"/>
          <w:szCs w:val="22"/>
          <w:lang w:eastAsia="zh-CN"/>
        </w:rPr>
        <w:t xml:space="preserve"> </w:t>
      </w:r>
      <w:r w:rsidR="00380EF4" w:rsidRPr="00205DB4">
        <w:rPr>
          <w:rFonts w:ascii="Arial" w:hAnsi="Arial" w:cs="Arial"/>
          <w:b/>
          <w:bCs/>
          <w:sz w:val="22"/>
          <w:szCs w:val="22"/>
          <w:lang w:eastAsia="zh-CN"/>
        </w:rPr>
        <w:t xml:space="preserve">reports </w:t>
      </w:r>
      <w:r w:rsidR="00E27C2D" w:rsidRPr="00205DB4">
        <w:rPr>
          <w:rFonts w:ascii="Arial" w:hAnsi="Arial" w:cs="Arial"/>
          <w:b/>
          <w:bCs/>
          <w:sz w:val="22"/>
          <w:szCs w:val="22"/>
          <w:lang w:eastAsia="zh-CN"/>
        </w:rPr>
        <w:t xml:space="preserve">can be </w:t>
      </w:r>
      <w:r w:rsidR="00380EF4" w:rsidRPr="00205DB4">
        <w:rPr>
          <w:rFonts w:ascii="Arial" w:hAnsi="Arial" w:cs="Arial"/>
          <w:b/>
          <w:bCs/>
          <w:sz w:val="22"/>
          <w:szCs w:val="22"/>
          <w:lang w:eastAsia="zh-CN"/>
        </w:rPr>
        <w:t>included</w:t>
      </w:r>
      <w:r w:rsidR="00E27C2D" w:rsidRPr="00205DB4">
        <w:rPr>
          <w:rFonts w:ascii="Arial" w:hAnsi="Arial" w:cs="Arial"/>
          <w:b/>
          <w:bCs/>
          <w:sz w:val="22"/>
          <w:szCs w:val="22"/>
          <w:lang w:eastAsia="zh-CN"/>
        </w:rPr>
        <w:t xml:space="preserve"> in one SRB </w:t>
      </w:r>
      <w:r w:rsidR="002E4745" w:rsidRPr="00205DB4">
        <w:rPr>
          <w:rFonts w:ascii="Arial" w:hAnsi="Arial" w:cs="Arial"/>
          <w:b/>
          <w:bCs/>
          <w:sz w:val="22"/>
          <w:szCs w:val="22"/>
          <w:lang w:eastAsia="zh-CN"/>
        </w:rPr>
        <w:t>X</w:t>
      </w:r>
      <w:r w:rsidR="00E27C2D" w:rsidRPr="00205DB4">
        <w:rPr>
          <w:rFonts w:ascii="Arial" w:hAnsi="Arial" w:cs="Arial"/>
          <w:b/>
          <w:bCs/>
          <w:sz w:val="22"/>
          <w:szCs w:val="22"/>
          <w:lang w:eastAsia="zh-CN"/>
        </w:rPr>
        <w:t xml:space="preserve"> message. For each </w:t>
      </w:r>
      <w:proofErr w:type="spellStart"/>
      <w:r w:rsidR="00E27C2D" w:rsidRPr="00205DB4">
        <w:rPr>
          <w:rFonts w:ascii="Arial" w:hAnsi="Arial" w:cs="Arial"/>
          <w:b/>
          <w:bCs/>
          <w:sz w:val="22"/>
          <w:szCs w:val="22"/>
          <w:lang w:eastAsia="zh-CN"/>
        </w:rPr>
        <w:t>QoE</w:t>
      </w:r>
      <w:proofErr w:type="spellEnd"/>
      <w:r w:rsidR="00E27C2D" w:rsidRPr="00205DB4">
        <w:rPr>
          <w:rFonts w:ascii="Arial" w:hAnsi="Arial" w:cs="Arial"/>
          <w:b/>
          <w:bCs/>
          <w:sz w:val="22"/>
          <w:szCs w:val="22"/>
          <w:lang w:eastAsia="zh-CN"/>
        </w:rPr>
        <w:t xml:space="preserve"> measurement</w:t>
      </w:r>
      <w:r w:rsidR="00380EF4" w:rsidRPr="00205DB4">
        <w:rPr>
          <w:rFonts w:ascii="Arial" w:hAnsi="Arial" w:cs="Arial"/>
          <w:b/>
          <w:bCs/>
          <w:sz w:val="22"/>
          <w:szCs w:val="22"/>
          <w:lang w:eastAsia="zh-CN"/>
        </w:rPr>
        <w:t xml:space="preserve"> report</w:t>
      </w:r>
      <w:r w:rsidR="00E27C2D" w:rsidRPr="00205DB4">
        <w:rPr>
          <w:rFonts w:ascii="Arial" w:hAnsi="Arial" w:cs="Arial"/>
          <w:b/>
          <w:bCs/>
          <w:sz w:val="22"/>
          <w:szCs w:val="22"/>
          <w:lang w:eastAsia="zh-CN"/>
        </w:rPr>
        <w:t>, at least include the following contents:</w:t>
      </w:r>
    </w:p>
    <w:p w14:paraId="074EA1DE" w14:textId="11EAA282" w:rsidR="00E27C2D" w:rsidRPr="00205DB4" w:rsidRDefault="00843E69" w:rsidP="00E27C2D">
      <w:pPr>
        <w:pStyle w:val="BodyText"/>
        <w:numPr>
          <w:ilvl w:val="0"/>
          <w:numId w:val="16"/>
        </w:numPr>
        <w:rPr>
          <w:rFonts w:ascii="Arial" w:eastAsiaTheme="minorEastAsia" w:hAnsi="Arial" w:cs="Arial"/>
          <w:b/>
          <w:bCs/>
          <w:sz w:val="22"/>
          <w:szCs w:val="22"/>
          <w:lang w:eastAsia="zh-CN"/>
        </w:rPr>
      </w:pPr>
      <w:r w:rsidRPr="00205DB4">
        <w:rPr>
          <w:rFonts w:ascii="Arial" w:hAnsi="Arial" w:cs="Arial"/>
          <w:b/>
          <w:bCs/>
          <w:sz w:val="22"/>
          <w:szCs w:val="22"/>
          <w:lang w:eastAsia="zh-CN"/>
        </w:rPr>
        <w:t>R</w:t>
      </w:r>
      <w:r w:rsidR="001D0052" w:rsidRPr="00205DB4">
        <w:rPr>
          <w:rFonts w:ascii="Arial" w:hAnsi="Arial" w:cs="Arial"/>
          <w:b/>
          <w:bCs/>
          <w:sz w:val="22"/>
          <w:szCs w:val="22"/>
          <w:lang w:eastAsia="zh-CN"/>
        </w:rPr>
        <w:t>eference ID</w:t>
      </w:r>
    </w:p>
    <w:p w14:paraId="40ED0212" w14:textId="5A5510B2" w:rsidR="00E27C2D" w:rsidRPr="00205DB4" w:rsidRDefault="00E27C2D" w:rsidP="00E27C2D">
      <w:pPr>
        <w:pStyle w:val="BodyText"/>
        <w:numPr>
          <w:ilvl w:val="0"/>
          <w:numId w:val="16"/>
        </w:numPr>
        <w:rPr>
          <w:rFonts w:ascii="Arial" w:eastAsiaTheme="minorEastAsia" w:hAnsi="Arial" w:cs="Arial"/>
          <w:b/>
          <w:bCs/>
          <w:sz w:val="22"/>
          <w:szCs w:val="22"/>
          <w:lang w:eastAsia="zh-CN"/>
        </w:rPr>
      </w:pP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w:t>
      </w:r>
      <w:r w:rsidR="00380EF4" w:rsidRPr="00205DB4">
        <w:rPr>
          <w:rFonts w:ascii="Arial" w:hAnsi="Arial" w:cs="Arial"/>
          <w:b/>
          <w:bCs/>
          <w:sz w:val="22"/>
          <w:szCs w:val="22"/>
          <w:lang w:eastAsia="zh-CN"/>
        </w:rPr>
        <w:t>result in</w:t>
      </w:r>
      <w:r w:rsidRPr="00205DB4">
        <w:rPr>
          <w:rFonts w:ascii="Arial" w:hAnsi="Arial" w:cs="Arial"/>
          <w:b/>
          <w:bCs/>
          <w:sz w:val="22"/>
          <w:szCs w:val="22"/>
          <w:lang w:eastAsia="zh-CN"/>
        </w:rPr>
        <w:t xml:space="preserve"> an application layer container.</w:t>
      </w:r>
    </w:p>
    <w:p w14:paraId="7D1795FD" w14:textId="4D7A57D6" w:rsidR="009A1381" w:rsidRPr="00205DB4" w:rsidRDefault="0029379C" w:rsidP="00C46E2F">
      <w:pPr>
        <w:pStyle w:val="BodyText"/>
        <w:rPr>
          <w:rFonts w:ascii="Arial" w:hAnsi="Arial" w:cs="Arial"/>
          <w:sz w:val="22"/>
          <w:szCs w:val="22"/>
        </w:rPr>
      </w:pPr>
      <w:r w:rsidRPr="00205DB4">
        <w:rPr>
          <w:rFonts w:ascii="Arial" w:eastAsiaTheme="minorEastAsia" w:hAnsi="Arial" w:cs="Arial"/>
          <w:sz w:val="22"/>
          <w:szCs w:val="22"/>
          <w:lang w:eastAsia="zh-CN"/>
        </w:rPr>
        <w:t xml:space="preserve">In current RRC specification, RRC segmentation is already supported for UL DCCH and DL DCCH in clause </w:t>
      </w:r>
      <w:r w:rsidR="009A1381" w:rsidRPr="00205DB4">
        <w:rPr>
          <w:rFonts w:ascii="Arial" w:eastAsiaTheme="minorEastAsia" w:hAnsi="Arial" w:cs="Arial"/>
          <w:sz w:val="22"/>
          <w:szCs w:val="22"/>
          <w:lang w:eastAsia="zh-CN"/>
        </w:rPr>
        <w:t xml:space="preserve">5.7.6 and 5.7.7. Even though it is stated that </w:t>
      </w:r>
      <w:r w:rsidR="009A1381" w:rsidRPr="00205DB4">
        <w:rPr>
          <w:rFonts w:ascii="Arial" w:hAnsi="Arial" w:cs="Arial"/>
          <w:sz w:val="22"/>
          <w:szCs w:val="22"/>
        </w:rPr>
        <w:t xml:space="preserve">the segmentation of DL DCCH message is only applicable to </w:t>
      </w:r>
      <w:proofErr w:type="spellStart"/>
      <w:r w:rsidR="009A1381" w:rsidRPr="00205DB4">
        <w:rPr>
          <w:rFonts w:ascii="Arial" w:hAnsi="Arial" w:cs="Arial"/>
          <w:i/>
          <w:iCs/>
          <w:sz w:val="22"/>
          <w:szCs w:val="22"/>
        </w:rPr>
        <w:t>RRCReconfiguration</w:t>
      </w:r>
      <w:proofErr w:type="spellEnd"/>
      <w:r w:rsidR="009A1381" w:rsidRPr="00205DB4">
        <w:rPr>
          <w:rFonts w:ascii="Arial" w:hAnsi="Arial" w:cs="Arial"/>
          <w:sz w:val="22"/>
          <w:szCs w:val="22"/>
        </w:rPr>
        <w:t xml:space="preserve"> and </w:t>
      </w:r>
      <w:proofErr w:type="spellStart"/>
      <w:r w:rsidR="009A1381" w:rsidRPr="00205DB4">
        <w:rPr>
          <w:rFonts w:ascii="Arial" w:hAnsi="Arial" w:cs="Arial"/>
          <w:i/>
          <w:iCs/>
          <w:sz w:val="22"/>
          <w:szCs w:val="22"/>
        </w:rPr>
        <w:t>RRCResume</w:t>
      </w:r>
      <w:proofErr w:type="spellEnd"/>
      <w:r w:rsidR="009A1381" w:rsidRPr="00205DB4">
        <w:rPr>
          <w:rFonts w:ascii="Arial" w:hAnsi="Arial" w:cs="Arial"/>
          <w:sz w:val="22"/>
          <w:szCs w:val="22"/>
        </w:rPr>
        <w:t xml:space="preserve"> messages and the segmentation of UL DCCH message is only applicable to </w:t>
      </w:r>
      <w:proofErr w:type="spellStart"/>
      <w:r w:rsidR="009A1381" w:rsidRPr="00205DB4">
        <w:rPr>
          <w:rFonts w:ascii="Arial" w:hAnsi="Arial" w:cs="Arial"/>
          <w:i/>
          <w:iCs/>
          <w:sz w:val="22"/>
          <w:szCs w:val="22"/>
        </w:rPr>
        <w:t>UECapabilityInformation</w:t>
      </w:r>
      <w:proofErr w:type="spellEnd"/>
      <w:r w:rsidR="00F05A7B" w:rsidRPr="00205DB4">
        <w:rPr>
          <w:rFonts w:ascii="Arial" w:hAnsi="Arial" w:cs="Arial"/>
          <w:i/>
          <w:iCs/>
          <w:sz w:val="22"/>
          <w:szCs w:val="22"/>
        </w:rPr>
        <w:t xml:space="preserve"> </w:t>
      </w:r>
      <w:r w:rsidR="00F05A7B" w:rsidRPr="00205DB4">
        <w:rPr>
          <w:rFonts w:ascii="Arial" w:hAnsi="Arial" w:cs="Arial"/>
          <w:sz w:val="22"/>
          <w:szCs w:val="22"/>
        </w:rPr>
        <w:t>in current specification release</w:t>
      </w:r>
      <w:r w:rsidR="009A1381" w:rsidRPr="00205DB4">
        <w:rPr>
          <w:rFonts w:ascii="Arial" w:hAnsi="Arial" w:cs="Arial"/>
          <w:i/>
          <w:iCs/>
          <w:sz w:val="22"/>
          <w:szCs w:val="22"/>
        </w:rPr>
        <w:t xml:space="preserve">, </w:t>
      </w:r>
      <w:r w:rsidR="009A1381" w:rsidRPr="00205DB4">
        <w:rPr>
          <w:rFonts w:ascii="Arial" w:hAnsi="Arial" w:cs="Arial"/>
          <w:sz w:val="22"/>
          <w:szCs w:val="22"/>
        </w:rPr>
        <w:t>but the procedure de</w:t>
      </w:r>
      <w:r w:rsidR="009A1381" w:rsidRPr="00BE7B41">
        <w:rPr>
          <w:rFonts w:ascii="Arial" w:hAnsi="Arial" w:cs="Arial"/>
          <w:sz w:val="22"/>
          <w:szCs w:val="22"/>
        </w:rPr>
        <w:t>scriptio</w:t>
      </w:r>
      <w:r w:rsidR="009A1381" w:rsidRPr="00205DB4">
        <w:rPr>
          <w:rFonts w:ascii="Arial" w:hAnsi="Arial" w:cs="Arial"/>
          <w:sz w:val="22"/>
          <w:szCs w:val="22"/>
        </w:rPr>
        <w:t>n is very generic and can be extended to other RRC message easily.</w:t>
      </w:r>
    </w:p>
    <w:p w14:paraId="718D4BD0" w14:textId="7E2CFF02" w:rsidR="009A1381" w:rsidRDefault="009A1381" w:rsidP="00C46E2F">
      <w:pPr>
        <w:pStyle w:val="BodyText"/>
        <w:rPr>
          <w:rFonts w:ascii="Arial" w:hAnsi="Arial" w:cs="Arial"/>
          <w:b/>
          <w:bCs/>
          <w:sz w:val="22"/>
          <w:szCs w:val="22"/>
        </w:rPr>
      </w:pPr>
      <w:bookmarkStart w:id="9" w:name="_Hlk68025860"/>
      <w:proofErr w:type="spellStart"/>
      <w:r w:rsidRPr="00205DB4">
        <w:rPr>
          <w:rFonts w:ascii="Arial" w:hAnsi="Arial" w:cs="Arial"/>
          <w:b/>
          <w:bCs/>
          <w:sz w:val="22"/>
          <w:szCs w:val="22"/>
        </w:rPr>
        <w:t>Obersavation</w:t>
      </w:r>
      <w:proofErr w:type="spellEnd"/>
      <w:r w:rsidR="00F867A9" w:rsidRPr="00205DB4">
        <w:rPr>
          <w:rFonts w:ascii="Arial" w:hAnsi="Arial" w:cs="Arial"/>
          <w:b/>
          <w:bCs/>
          <w:sz w:val="22"/>
          <w:szCs w:val="22"/>
        </w:rPr>
        <w:t xml:space="preserve"> 2</w:t>
      </w:r>
      <w:r w:rsidRPr="00205DB4">
        <w:rPr>
          <w:rFonts w:ascii="Arial" w:hAnsi="Arial" w:cs="Arial"/>
          <w:b/>
          <w:bCs/>
          <w:sz w:val="22"/>
          <w:szCs w:val="22"/>
        </w:rPr>
        <w:t xml:space="preserve">: </w:t>
      </w:r>
      <w:r w:rsidRPr="00205DB4">
        <w:rPr>
          <w:rFonts w:ascii="Arial" w:eastAsiaTheme="minorEastAsia" w:hAnsi="Arial" w:cs="Arial"/>
          <w:b/>
          <w:bCs/>
          <w:sz w:val="22"/>
          <w:szCs w:val="22"/>
          <w:lang w:eastAsia="zh-CN"/>
        </w:rPr>
        <w:t>RRC segmentation is already supported for UL DCCH and DL DCCH, and</w:t>
      </w:r>
      <w:r w:rsidRPr="00205DB4">
        <w:rPr>
          <w:rFonts w:ascii="Arial" w:hAnsi="Arial" w:cs="Arial"/>
          <w:b/>
          <w:bCs/>
          <w:sz w:val="22"/>
          <w:szCs w:val="22"/>
        </w:rPr>
        <w:t xml:space="preserve"> the procedure description is very generic and can be extended to other RRC message easily.</w:t>
      </w:r>
    </w:p>
    <w:p w14:paraId="398016C9" w14:textId="2DC4B1C0" w:rsidR="00477527" w:rsidRPr="00C42285" w:rsidRDefault="00477527" w:rsidP="00477527">
      <w:pPr>
        <w:rPr>
          <w:rFonts w:ascii="Arial" w:eastAsia="MS Mincho" w:hAnsi="Arial" w:cs="Arial"/>
          <w:sz w:val="22"/>
          <w:szCs w:val="22"/>
        </w:rPr>
      </w:pPr>
      <w:r w:rsidRPr="00C42285">
        <w:rPr>
          <w:rFonts w:ascii="Arial" w:eastAsia="MS Mincho" w:hAnsi="Arial" w:cs="Arial"/>
          <w:sz w:val="22"/>
          <w:szCs w:val="22"/>
        </w:rPr>
        <w:t>In SA4 3GP-DASH spec (TS 26.247) in Annex L</w:t>
      </w:r>
      <w:r w:rsidR="00BE7B41" w:rsidRPr="00C42285">
        <w:rPr>
          <w:rFonts w:ascii="Arial" w:eastAsia="MS Mincho" w:hAnsi="Arial" w:cs="Arial"/>
          <w:sz w:val="22"/>
          <w:szCs w:val="22"/>
        </w:rPr>
        <w:t>(normative</w:t>
      </w:r>
      <w:proofErr w:type="gramStart"/>
      <w:r w:rsidR="00BE7B41" w:rsidRPr="00C42285">
        <w:rPr>
          <w:rFonts w:ascii="Arial" w:eastAsia="MS Mincho" w:hAnsi="Arial" w:cs="Arial"/>
          <w:sz w:val="22"/>
          <w:szCs w:val="22"/>
        </w:rPr>
        <w:t>)</w:t>
      </w:r>
      <w:r w:rsidRPr="00C42285">
        <w:rPr>
          <w:rFonts w:ascii="Arial" w:eastAsia="MS Mincho" w:hAnsi="Arial" w:cs="Arial"/>
          <w:sz w:val="22"/>
          <w:szCs w:val="22"/>
        </w:rPr>
        <w:t>,  It</w:t>
      </w:r>
      <w:proofErr w:type="gramEnd"/>
      <w:r w:rsidRPr="00C42285">
        <w:rPr>
          <w:rFonts w:ascii="Arial" w:eastAsia="MS Mincho" w:hAnsi="Arial" w:cs="Arial"/>
          <w:sz w:val="22"/>
          <w:szCs w:val="22"/>
        </w:rPr>
        <w:t xml:space="preserve"> includes the following statement:</w:t>
      </w:r>
    </w:p>
    <w:p w14:paraId="01F6E0FC" w14:textId="77777777" w:rsidR="00477527" w:rsidRDefault="00477527" w:rsidP="00477527"/>
    <w:p w14:paraId="7721CD5B" w14:textId="77777777" w:rsidR="00477527" w:rsidRPr="00C42285" w:rsidRDefault="00477527" w:rsidP="00C42285">
      <w:pPr>
        <w:pStyle w:val="B10"/>
        <w:ind w:firstLine="0"/>
        <w:rPr>
          <w:i/>
          <w:iCs/>
        </w:rPr>
      </w:pPr>
      <w:proofErr w:type="spellStart"/>
      <w:r w:rsidRPr="00C42285">
        <w:rPr>
          <w:i/>
          <w:iCs/>
        </w:rPr>
        <w:t>QoE</w:t>
      </w:r>
      <w:proofErr w:type="spellEnd"/>
      <w:r w:rsidRPr="00C42285">
        <w:rPr>
          <w:i/>
          <w:iCs/>
        </w:rPr>
        <w:t xml:space="preserve"> Metrics: </w:t>
      </w:r>
      <w:proofErr w:type="spellStart"/>
      <w:r w:rsidRPr="00C42285">
        <w:rPr>
          <w:i/>
          <w:iCs/>
        </w:rPr>
        <w:t>QoE</w:t>
      </w:r>
      <w:proofErr w:type="spellEnd"/>
      <w:r w:rsidRPr="00C42285">
        <w:rPr>
          <w:i/>
          <w:iCs/>
        </w:rPr>
        <w:t xml:space="preserve"> Metrics from the DASH client shall be XML-formatted according to clause 10.6 in the current specification. The XML data shall be compressed with </w:t>
      </w:r>
      <w:proofErr w:type="spellStart"/>
      <w:r w:rsidRPr="00C42285">
        <w:rPr>
          <w:i/>
          <w:iCs/>
        </w:rPr>
        <w:t>gzip</w:t>
      </w:r>
      <w:proofErr w:type="spellEnd"/>
      <w:r w:rsidRPr="00C42285">
        <w:rPr>
          <w:i/>
          <w:iCs/>
        </w:rPr>
        <w:t xml:space="preserve"> (see [18]) and stored in network byte order into an octet string </w:t>
      </w:r>
      <w:r w:rsidRPr="00C42285">
        <w:rPr>
          <w:i/>
          <w:iCs/>
          <w:highlight w:val="yellow"/>
        </w:rPr>
        <w:t>container with a maximum length of 8000 bytes</w:t>
      </w:r>
      <w:r w:rsidRPr="00C42285">
        <w:rPr>
          <w:i/>
          <w:iCs/>
        </w:rPr>
        <w:t xml:space="preserve">. The container shall be delivered via RRC to the RNC according to "Application Layer Measurement Reporting" (see [53]) for UMTS, and to the </w:t>
      </w:r>
      <w:proofErr w:type="spellStart"/>
      <w:r w:rsidRPr="00C42285">
        <w:rPr>
          <w:i/>
          <w:iCs/>
        </w:rPr>
        <w:t>eNB</w:t>
      </w:r>
      <w:proofErr w:type="spellEnd"/>
      <w:r w:rsidRPr="00C42285">
        <w:rPr>
          <w:i/>
          <w:iCs/>
        </w:rPr>
        <w:t xml:space="preserve"> according to "</w:t>
      </w:r>
      <w:proofErr w:type="spellStart"/>
      <w:r w:rsidRPr="00C42285">
        <w:rPr>
          <w:i/>
          <w:iCs/>
        </w:rPr>
        <w:t>measReportApplicationLayer</w:t>
      </w:r>
      <w:proofErr w:type="spellEnd"/>
      <w:r w:rsidRPr="00C42285">
        <w:rPr>
          <w:i/>
          <w:iCs/>
        </w:rPr>
        <w:t xml:space="preserve">" (see [59]) for LTE. </w:t>
      </w:r>
      <w:r w:rsidRPr="00C42285">
        <w:rPr>
          <w:i/>
          <w:iCs/>
          <w:highlight w:val="yellow"/>
        </w:rPr>
        <w:t>The behaviour if the compressed data is larger than 8000 bytes is unspecified in this version of the specification.</w:t>
      </w:r>
      <w:r w:rsidRPr="00C42285">
        <w:rPr>
          <w:i/>
          <w:iCs/>
        </w:rPr>
        <w:t xml:space="preserve"> The interface towards the RRC signalling is handled by the AT command +CAPPLEVMR [61].</w:t>
      </w:r>
    </w:p>
    <w:p w14:paraId="1F3FDD6D" w14:textId="159AE529" w:rsidR="00477527" w:rsidRDefault="00BE7B41" w:rsidP="00C46E2F">
      <w:pPr>
        <w:pStyle w:val="BodyText"/>
        <w:rPr>
          <w:rFonts w:ascii="Arial" w:hAnsi="Arial" w:cs="Arial"/>
          <w:sz w:val="22"/>
          <w:szCs w:val="22"/>
        </w:rPr>
      </w:pPr>
      <w:r w:rsidRPr="00C42285">
        <w:rPr>
          <w:rFonts w:ascii="Arial" w:hAnsi="Arial" w:cs="Arial"/>
          <w:sz w:val="22"/>
          <w:szCs w:val="22"/>
        </w:rPr>
        <w:t>The same statement also exits in TS 26.114 on MTSI</w:t>
      </w:r>
      <w:r>
        <w:rPr>
          <w:rFonts w:ascii="Arial" w:hAnsi="Arial" w:cs="Arial"/>
          <w:sz w:val="22"/>
          <w:szCs w:val="22"/>
        </w:rPr>
        <w:t xml:space="preserve">. Form </w:t>
      </w:r>
      <w:proofErr w:type="gramStart"/>
      <w:r>
        <w:rPr>
          <w:rFonts w:ascii="Arial" w:hAnsi="Arial" w:cs="Arial"/>
          <w:sz w:val="22"/>
          <w:szCs w:val="22"/>
        </w:rPr>
        <w:t>this statements</w:t>
      </w:r>
      <w:proofErr w:type="gramEnd"/>
      <w:r>
        <w:rPr>
          <w:rFonts w:ascii="Arial" w:hAnsi="Arial" w:cs="Arial"/>
          <w:sz w:val="22"/>
          <w:szCs w:val="22"/>
        </w:rPr>
        <w:t>, it can be see there is no necessary to perform RRC segmentation. However, if RRC segmentation is existing mechanism and can be easily applied to SRB X, it is worthy to be discussed whether to allow SA4 relax the maximum length.</w:t>
      </w:r>
    </w:p>
    <w:p w14:paraId="5F53C0F0" w14:textId="498C0B90" w:rsidR="00BE7B41" w:rsidRPr="00C42285" w:rsidRDefault="00BE7B41" w:rsidP="00C46E2F">
      <w:pPr>
        <w:pStyle w:val="BodyText"/>
        <w:rPr>
          <w:rFonts w:ascii="Arial" w:hAnsi="Arial" w:cs="Arial"/>
          <w:b/>
          <w:bCs/>
          <w:sz w:val="22"/>
          <w:szCs w:val="22"/>
        </w:rPr>
      </w:pPr>
      <w:r w:rsidRPr="00C42285">
        <w:rPr>
          <w:rFonts w:ascii="Arial" w:hAnsi="Arial" w:cs="Arial"/>
          <w:b/>
          <w:bCs/>
          <w:sz w:val="22"/>
          <w:szCs w:val="22"/>
        </w:rPr>
        <w:t xml:space="preserve">Observation 3: </w:t>
      </w:r>
      <w:proofErr w:type="spellStart"/>
      <w:r w:rsidRPr="00C42285">
        <w:rPr>
          <w:rFonts w:ascii="Arial" w:hAnsi="Arial" w:cs="Arial"/>
          <w:b/>
          <w:bCs/>
          <w:sz w:val="22"/>
          <w:szCs w:val="22"/>
        </w:rPr>
        <w:t>QoE</w:t>
      </w:r>
      <w:proofErr w:type="spellEnd"/>
      <w:r w:rsidRPr="00C42285">
        <w:rPr>
          <w:rFonts w:ascii="Arial" w:hAnsi="Arial" w:cs="Arial"/>
          <w:b/>
          <w:bCs/>
          <w:sz w:val="22"/>
          <w:szCs w:val="22"/>
        </w:rPr>
        <w:t xml:space="preserve"> measurement is stored in network byte order into an octet string container with a maximum length of 8000 bytes.</w:t>
      </w:r>
    </w:p>
    <w:p w14:paraId="4FE151C5" w14:textId="7357CFBC" w:rsidR="002423CB" w:rsidRDefault="002423CB" w:rsidP="00C46E2F">
      <w:pPr>
        <w:pStyle w:val="BodyText"/>
        <w:rPr>
          <w:rFonts w:ascii="Arial" w:hAnsi="Arial" w:cs="Arial"/>
          <w:b/>
          <w:bCs/>
          <w:sz w:val="22"/>
          <w:szCs w:val="22"/>
          <w:lang w:eastAsia="zh-CN"/>
        </w:rPr>
      </w:pPr>
      <w:r w:rsidRPr="00C42285">
        <w:rPr>
          <w:rFonts w:ascii="Arial" w:hAnsi="Arial" w:cs="Arial"/>
          <w:b/>
          <w:bCs/>
          <w:sz w:val="22"/>
          <w:szCs w:val="22"/>
          <w:lang w:eastAsia="zh-CN"/>
        </w:rPr>
        <w:t xml:space="preserve">Proposal </w:t>
      </w:r>
      <w:r w:rsidR="008A0E03" w:rsidRPr="00C42285">
        <w:rPr>
          <w:rFonts w:ascii="Arial" w:hAnsi="Arial" w:cs="Arial"/>
          <w:b/>
          <w:bCs/>
          <w:sz w:val="22"/>
          <w:szCs w:val="22"/>
          <w:lang w:eastAsia="zh-CN"/>
        </w:rPr>
        <w:t>1</w:t>
      </w:r>
      <w:r w:rsidR="006B5016" w:rsidRPr="00C42285">
        <w:rPr>
          <w:rFonts w:ascii="Arial" w:hAnsi="Arial" w:cs="Arial"/>
          <w:b/>
          <w:bCs/>
          <w:sz w:val="22"/>
          <w:szCs w:val="22"/>
          <w:lang w:eastAsia="zh-CN"/>
        </w:rPr>
        <w:t>1</w:t>
      </w:r>
      <w:r w:rsidRPr="00C42285">
        <w:rPr>
          <w:rFonts w:ascii="Arial" w:hAnsi="Arial" w:cs="Arial"/>
          <w:b/>
          <w:bCs/>
          <w:sz w:val="22"/>
          <w:szCs w:val="22"/>
          <w:lang w:eastAsia="zh-CN"/>
        </w:rPr>
        <w:t xml:space="preserve">: </w:t>
      </w:r>
      <w:r w:rsidR="00BE7B41" w:rsidRPr="00C42285">
        <w:rPr>
          <w:rFonts w:ascii="Arial" w:hAnsi="Arial" w:cs="Arial"/>
          <w:b/>
          <w:bCs/>
          <w:sz w:val="22"/>
          <w:szCs w:val="22"/>
          <w:lang w:eastAsia="zh-CN"/>
        </w:rPr>
        <w:t>RAN2</w:t>
      </w:r>
      <w:r w:rsidR="00BE7B41">
        <w:rPr>
          <w:rFonts w:ascii="Arial" w:hAnsi="Arial" w:cs="Arial"/>
          <w:b/>
          <w:bCs/>
          <w:sz w:val="22"/>
          <w:szCs w:val="22"/>
          <w:lang w:eastAsia="zh-CN"/>
        </w:rPr>
        <w:t xml:space="preserve"> discussed whether to apply RRC s</w:t>
      </w:r>
      <w:r w:rsidR="00277D09">
        <w:rPr>
          <w:rFonts w:ascii="Arial" w:hAnsi="Arial" w:cs="Arial"/>
          <w:b/>
          <w:bCs/>
          <w:sz w:val="22"/>
          <w:szCs w:val="22"/>
          <w:lang w:eastAsia="zh-CN"/>
        </w:rPr>
        <w:t>egmentation to SRB X, and then allow SA4 to relax the maximum length of the data octet string.</w:t>
      </w:r>
    </w:p>
    <w:p w14:paraId="7CE9B78B" w14:textId="77777777" w:rsidR="00477527" w:rsidRPr="00205DB4" w:rsidRDefault="00477527" w:rsidP="00C46E2F">
      <w:pPr>
        <w:pStyle w:val="BodyText"/>
        <w:rPr>
          <w:rFonts w:ascii="Arial" w:hAnsi="Arial" w:cs="Arial"/>
          <w:b/>
          <w:bCs/>
          <w:sz w:val="22"/>
          <w:szCs w:val="22"/>
          <w:lang w:eastAsia="zh-CN"/>
        </w:rPr>
      </w:pPr>
    </w:p>
    <w:bookmarkEnd w:id="9"/>
    <w:p w14:paraId="4A7907B5" w14:textId="149DDB4D" w:rsidR="00C503E4" w:rsidRPr="00205DB4" w:rsidRDefault="00C503E4" w:rsidP="004F5F89">
      <w:pPr>
        <w:pStyle w:val="BodyText"/>
        <w:rPr>
          <w:rFonts w:ascii="Arial" w:hAnsi="Arial" w:cs="Arial"/>
          <w:b/>
          <w:bCs/>
          <w:iCs/>
          <w:sz w:val="22"/>
          <w:szCs w:val="22"/>
          <w:lang w:eastAsia="zh-CN"/>
        </w:rPr>
      </w:pPr>
      <w:r w:rsidRPr="00205DB4">
        <w:rPr>
          <w:rFonts w:ascii="Arial" w:hAnsi="Arial" w:cs="Arial"/>
          <w:b/>
          <w:bCs/>
          <w:sz w:val="22"/>
          <w:szCs w:val="22"/>
          <w:lang w:val="fr-FR" w:eastAsia="zh-CN"/>
        </w:rPr>
        <w:t>2.</w:t>
      </w:r>
      <w:r w:rsidR="006760C2">
        <w:rPr>
          <w:rFonts w:ascii="Arial" w:hAnsi="Arial" w:cs="Arial"/>
          <w:b/>
          <w:bCs/>
          <w:sz w:val="22"/>
          <w:szCs w:val="22"/>
          <w:lang w:val="fr-FR" w:eastAsia="zh-CN"/>
        </w:rPr>
        <w:t>4</w:t>
      </w:r>
      <w:r w:rsidRPr="00205DB4">
        <w:rPr>
          <w:rFonts w:ascii="Arial" w:hAnsi="Arial" w:cs="Arial"/>
          <w:b/>
          <w:bCs/>
          <w:sz w:val="22"/>
          <w:szCs w:val="22"/>
          <w:lang w:val="fr-FR" w:eastAsia="zh-CN"/>
        </w:rPr>
        <w:t xml:space="preserve"> Handling of </w:t>
      </w:r>
      <w:proofErr w:type="spellStart"/>
      <w:r w:rsidRPr="00205DB4">
        <w:rPr>
          <w:rFonts w:ascii="Arial" w:hAnsi="Arial" w:cs="Arial"/>
          <w:b/>
          <w:bCs/>
          <w:iCs/>
          <w:sz w:val="22"/>
          <w:szCs w:val="22"/>
          <w:lang w:eastAsia="zh-CN"/>
        </w:rPr>
        <w:t>QoE</w:t>
      </w:r>
      <w:proofErr w:type="spellEnd"/>
      <w:r w:rsidRPr="00205DB4">
        <w:rPr>
          <w:rFonts w:ascii="Arial" w:hAnsi="Arial" w:cs="Arial"/>
          <w:b/>
          <w:bCs/>
          <w:iCs/>
          <w:sz w:val="22"/>
          <w:szCs w:val="22"/>
          <w:lang w:eastAsia="zh-CN"/>
        </w:rPr>
        <w:t xml:space="preserve"> </w:t>
      </w:r>
      <w:r w:rsidR="00347942" w:rsidRPr="00205DB4">
        <w:rPr>
          <w:rFonts w:ascii="Arial" w:hAnsi="Arial" w:cs="Arial"/>
          <w:b/>
          <w:bCs/>
          <w:iCs/>
          <w:sz w:val="22"/>
          <w:szCs w:val="22"/>
          <w:lang w:eastAsia="zh-CN"/>
        </w:rPr>
        <w:t xml:space="preserve">measurement </w:t>
      </w:r>
      <w:r w:rsidRPr="00205DB4">
        <w:rPr>
          <w:rFonts w:ascii="Arial" w:hAnsi="Arial" w:cs="Arial"/>
          <w:b/>
          <w:bCs/>
          <w:iCs/>
          <w:sz w:val="22"/>
          <w:szCs w:val="22"/>
          <w:lang w:eastAsia="zh-CN"/>
        </w:rPr>
        <w:t>in INACTIVE state</w:t>
      </w:r>
    </w:p>
    <w:p w14:paraId="5F55A295" w14:textId="757EF916" w:rsidR="003C7C88" w:rsidRPr="00205DB4" w:rsidRDefault="00201E18" w:rsidP="00347942">
      <w:pPr>
        <w:spacing w:after="120"/>
        <w:rPr>
          <w:rFonts w:ascii="Arial" w:eastAsiaTheme="minorEastAsia" w:hAnsi="Arial" w:cs="Arial"/>
          <w:sz w:val="22"/>
          <w:szCs w:val="22"/>
          <w:lang w:eastAsia="zh-CN"/>
        </w:rPr>
      </w:pPr>
      <w:r w:rsidRPr="00205DB4">
        <w:rPr>
          <w:rFonts w:ascii="Arial" w:hAnsi="Arial" w:cs="Arial"/>
          <w:sz w:val="22"/>
          <w:szCs w:val="22"/>
        </w:rPr>
        <w:t xml:space="preserve">In RRC_INACTIVE, the last serving </w:t>
      </w:r>
      <w:proofErr w:type="spellStart"/>
      <w:r w:rsidRPr="00205DB4">
        <w:rPr>
          <w:rFonts w:ascii="Arial" w:hAnsi="Arial" w:cs="Arial"/>
          <w:sz w:val="22"/>
          <w:szCs w:val="22"/>
        </w:rPr>
        <w:t>gNB</w:t>
      </w:r>
      <w:proofErr w:type="spellEnd"/>
      <w:r w:rsidRPr="00205DB4">
        <w:rPr>
          <w:rFonts w:ascii="Arial" w:hAnsi="Arial" w:cs="Arial"/>
          <w:sz w:val="22"/>
          <w:szCs w:val="22"/>
        </w:rPr>
        <w:t xml:space="preserve"> node keeps the UE context and the UE-associated NG connection with the serving AMF and UPF. Whe</w:t>
      </w:r>
      <w:r w:rsidR="00250CFD" w:rsidRPr="00205DB4">
        <w:rPr>
          <w:rFonts w:ascii="Arial" w:hAnsi="Arial" w:cs="Arial"/>
          <w:sz w:val="22"/>
          <w:szCs w:val="22"/>
        </w:rPr>
        <w:t>n UE resume</w:t>
      </w:r>
      <w:r w:rsidR="00347942" w:rsidRPr="00205DB4">
        <w:rPr>
          <w:rFonts w:ascii="Arial" w:hAnsi="Arial" w:cs="Arial"/>
          <w:sz w:val="22"/>
          <w:szCs w:val="22"/>
        </w:rPr>
        <w:t>s</w:t>
      </w:r>
      <w:r w:rsidR="00250CFD" w:rsidRPr="00205DB4">
        <w:rPr>
          <w:rFonts w:ascii="Arial" w:hAnsi="Arial" w:cs="Arial"/>
          <w:sz w:val="22"/>
          <w:szCs w:val="22"/>
        </w:rPr>
        <w:t xml:space="preserve"> RRC connection, UE context can be resumed</w:t>
      </w:r>
      <w:r w:rsidR="00714AA0" w:rsidRPr="00205DB4">
        <w:rPr>
          <w:rFonts w:ascii="Arial" w:eastAsiaTheme="minorEastAsia" w:hAnsi="Arial" w:cs="Arial"/>
          <w:sz w:val="22"/>
          <w:szCs w:val="22"/>
          <w:lang w:eastAsia="zh-CN"/>
        </w:rPr>
        <w:t xml:space="preserve"> </w:t>
      </w:r>
      <w:proofErr w:type="spellStart"/>
      <w:r w:rsidR="00714AA0" w:rsidRPr="00205DB4">
        <w:rPr>
          <w:rFonts w:ascii="Arial" w:eastAsiaTheme="minorEastAsia" w:hAnsi="Arial" w:cs="Arial"/>
          <w:sz w:val="22"/>
          <w:szCs w:val="22"/>
          <w:lang w:eastAsia="zh-CN"/>
        </w:rPr>
        <w:t>exept</w:t>
      </w:r>
      <w:proofErr w:type="spellEnd"/>
      <w:r w:rsidR="00714AA0" w:rsidRPr="00205DB4">
        <w:rPr>
          <w:rFonts w:ascii="Arial" w:eastAsiaTheme="minorEastAsia" w:hAnsi="Arial" w:cs="Arial"/>
          <w:sz w:val="22"/>
          <w:szCs w:val="22"/>
          <w:lang w:eastAsia="zh-CN"/>
        </w:rPr>
        <w:t xml:space="preserve"> what explicitly statement.</w:t>
      </w:r>
      <w:r w:rsidR="00347942" w:rsidRPr="00205DB4">
        <w:rPr>
          <w:rFonts w:ascii="Arial" w:eastAsiaTheme="minorEastAsia" w:hAnsi="Arial" w:cs="Arial"/>
          <w:sz w:val="22"/>
          <w:szCs w:val="22"/>
          <w:lang w:eastAsia="zh-CN"/>
        </w:rPr>
        <w:t xml:space="preserve"> </w:t>
      </w:r>
    </w:p>
    <w:p w14:paraId="472E8903" w14:textId="66C80318" w:rsidR="003C7C88" w:rsidRPr="00205DB4" w:rsidRDefault="003C7C88" w:rsidP="00347942">
      <w:pPr>
        <w:spacing w:after="120"/>
        <w:rPr>
          <w:rFonts w:ascii="Arial" w:eastAsiaTheme="minorEastAsia" w:hAnsi="Arial" w:cs="Arial"/>
          <w:sz w:val="22"/>
          <w:szCs w:val="22"/>
          <w:lang w:eastAsia="zh-CN"/>
        </w:rPr>
      </w:pPr>
      <w:r w:rsidRPr="00205DB4">
        <w:rPr>
          <w:rFonts w:ascii="Arial" w:eastAsiaTheme="minorEastAsia" w:hAnsi="Arial" w:cs="Arial"/>
          <w:sz w:val="22"/>
          <w:szCs w:val="22"/>
          <w:lang w:eastAsia="zh-CN"/>
        </w:rPr>
        <w:t xml:space="preserve">As per discussion in </w:t>
      </w:r>
      <w:proofErr w:type="spellStart"/>
      <w:r w:rsidRPr="00205DB4">
        <w:rPr>
          <w:rFonts w:ascii="Arial" w:eastAsiaTheme="minorEastAsia" w:hAnsi="Arial" w:cs="Arial"/>
          <w:sz w:val="22"/>
          <w:szCs w:val="22"/>
          <w:lang w:eastAsia="zh-CN"/>
        </w:rPr>
        <w:t>planery</w:t>
      </w:r>
      <w:proofErr w:type="spellEnd"/>
      <w:r w:rsidRPr="00205DB4">
        <w:rPr>
          <w:rFonts w:ascii="Arial" w:eastAsiaTheme="minorEastAsia" w:hAnsi="Arial" w:cs="Arial"/>
          <w:sz w:val="22"/>
          <w:szCs w:val="22"/>
          <w:lang w:eastAsia="zh-CN"/>
        </w:rPr>
        <w:t xml:space="preserve">,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configuration can be kept for INACTIVE UE without measurement.</w:t>
      </w:r>
    </w:p>
    <w:p w14:paraId="3F28A5F0" w14:textId="77777777" w:rsidR="003C7C88" w:rsidRPr="00205DB4" w:rsidRDefault="003C7C88" w:rsidP="003C7C88">
      <w:pPr>
        <w:numPr>
          <w:ilvl w:val="0"/>
          <w:numId w:val="18"/>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Arial" w:hAnsi="Arial" w:cs="Arial"/>
          <w:bCs/>
          <w:i/>
          <w:sz w:val="22"/>
          <w:szCs w:val="22"/>
          <w:lang w:eastAsia="zh-CN"/>
        </w:rPr>
      </w:pPr>
      <w:r w:rsidRPr="00205DB4">
        <w:rPr>
          <w:rFonts w:ascii="Arial" w:hAnsi="Arial" w:cs="Arial"/>
          <w:bCs/>
          <w:i/>
          <w:sz w:val="22"/>
          <w:szCs w:val="22"/>
          <w:lang w:eastAsia="zh-CN"/>
        </w:rPr>
        <w:t xml:space="preserve">keeping the </w:t>
      </w:r>
      <w:proofErr w:type="spellStart"/>
      <w:r w:rsidRPr="00205DB4">
        <w:rPr>
          <w:rFonts w:ascii="Arial" w:hAnsi="Arial" w:cs="Arial"/>
          <w:bCs/>
          <w:i/>
          <w:sz w:val="22"/>
          <w:szCs w:val="22"/>
          <w:lang w:eastAsia="zh-CN"/>
        </w:rPr>
        <w:t>QoE</w:t>
      </w:r>
      <w:proofErr w:type="spellEnd"/>
      <w:r w:rsidRPr="00205DB4">
        <w:rPr>
          <w:rFonts w:ascii="Arial" w:hAnsi="Arial" w:cs="Arial"/>
          <w:bCs/>
          <w:i/>
          <w:sz w:val="22"/>
          <w:szCs w:val="22"/>
          <w:lang w:eastAsia="zh-CN"/>
        </w:rPr>
        <w:t xml:space="preserve"> measurement configuration without measuring and reusing the same configuration upon transition from RRC_INACTIVE to RRC_CONNECTED.</w:t>
      </w:r>
    </w:p>
    <w:p w14:paraId="6610FC81" w14:textId="77777777" w:rsidR="003C7C88" w:rsidRPr="00205DB4" w:rsidRDefault="003C7C88" w:rsidP="00347942">
      <w:pPr>
        <w:spacing w:after="120"/>
        <w:rPr>
          <w:rFonts w:ascii="Arial" w:eastAsiaTheme="minorEastAsia" w:hAnsi="Arial" w:cs="Arial"/>
          <w:sz w:val="22"/>
          <w:szCs w:val="22"/>
          <w:lang w:eastAsia="zh-CN"/>
        </w:rPr>
      </w:pPr>
    </w:p>
    <w:p w14:paraId="222B96BF" w14:textId="2E7F55F2" w:rsidR="003C7C88" w:rsidRPr="00205DB4" w:rsidRDefault="003C7C88" w:rsidP="00347942">
      <w:pPr>
        <w:spacing w:after="120"/>
        <w:rPr>
          <w:rFonts w:ascii="Arial" w:eastAsiaTheme="minorEastAsia" w:hAnsi="Arial" w:cs="Arial"/>
          <w:sz w:val="22"/>
          <w:szCs w:val="22"/>
          <w:lang w:eastAsia="zh-CN"/>
        </w:rPr>
      </w:pPr>
      <w:r w:rsidRPr="00205DB4">
        <w:rPr>
          <w:rFonts w:ascii="Arial" w:eastAsiaTheme="minorEastAsia" w:hAnsi="Arial" w:cs="Arial"/>
          <w:sz w:val="22"/>
          <w:szCs w:val="22"/>
          <w:lang w:eastAsia="zh-CN"/>
        </w:rPr>
        <w:t xml:space="preserve">Therefore,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configuration can be stored in UE context when UE enters INACTIVE state; the existing UE context retrieval procedures are applicable to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measurement configuration.</w:t>
      </w:r>
    </w:p>
    <w:p w14:paraId="713873E2" w14:textId="062A9B4A" w:rsidR="003C7C88" w:rsidRPr="00205DB4" w:rsidRDefault="003C7C88" w:rsidP="003C7C88">
      <w:pPr>
        <w:pStyle w:val="BodyText"/>
        <w:rPr>
          <w:rFonts w:ascii="Arial" w:hAnsi="Arial" w:cs="Arial"/>
          <w:b/>
          <w:bCs/>
          <w:iCs/>
          <w:sz w:val="22"/>
          <w:szCs w:val="22"/>
          <w:lang w:eastAsia="zh-CN"/>
        </w:rPr>
      </w:pPr>
      <w:r w:rsidRPr="00205DB4">
        <w:rPr>
          <w:rFonts w:ascii="Arial" w:hAnsi="Arial" w:cs="Arial"/>
          <w:b/>
          <w:bCs/>
          <w:iCs/>
          <w:sz w:val="22"/>
          <w:szCs w:val="22"/>
          <w:lang w:eastAsia="zh-CN"/>
        </w:rPr>
        <w:t xml:space="preserve">Proposal </w:t>
      </w:r>
      <w:r w:rsidR="00F867A9" w:rsidRPr="00205DB4">
        <w:rPr>
          <w:rFonts w:ascii="Arial" w:hAnsi="Arial" w:cs="Arial"/>
          <w:b/>
          <w:bCs/>
          <w:iCs/>
          <w:sz w:val="22"/>
          <w:szCs w:val="22"/>
          <w:lang w:eastAsia="zh-CN"/>
        </w:rPr>
        <w:t>1</w:t>
      </w:r>
      <w:r w:rsidR="002E4350">
        <w:rPr>
          <w:rFonts w:ascii="Arial" w:hAnsi="Arial" w:cs="Arial"/>
          <w:b/>
          <w:bCs/>
          <w:iCs/>
          <w:sz w:val="22"/>
          <w:szCs w:val="22"/>
          <w:lang w:eastAsia="zh-CN"/>
        </w:rPr>
        <w:t>2</w:t>
      </w:r>
      <w:r w:rsidRPr="00205DB4">
        <w:rPr>
          <w:rFonts w:ascii="Arial" w:hAnsi="Arial" w:cs="Arial"/>
          <w:b/>
          <w:bCs/>
          <w:iCs/>
          <w:sz w:val="22"/>
          <w:szCs w:val="22"/>
          <w:lang w:eastAsia="zh-CN"/>
        </w:rPr>
        <w:t xml:space="preserve">: </w:t>
      </w:r>
      <w:proofErr w:type="spellStart"/>
      <w:r w:rsidRPr="00205DB4">
        <w:rPr>
          <w:rFonts w:ascii="Arial" w:hAnsi="Arial" w:cs="Arial"/>
          <w:b/>
          <w:bCs/>
          <w:iCs/>
          <w:sz w:val="22"/>
          <w:szCs w:val="22"/>
          <w:lang w:eastAsia="zh-CN"/>
        </w:rPr>
        <w:t>QoE</w:t>
      </w:r>
      <w:proofErr w:type="spellEnd"/>
      <w:r w:rsidRPr="00205DB4">
        <w:rPr>
          <w:rFonts w:ascii="Arial" w:hAnsi="Arial" w:cs="Arial"/>
          <w:b/>
          <w:bCs/>
          <w:iCs/>
          <w:sz w:val="22"/>
          <w:szCs w:val="22"/>
          <w:lang w:eastAsia="zh-CN"/>
        </w:rPr>
        <w:t xml:space="preserve"> configuration </w:t>
      </w:r>
      <w:r w:rsidR="00E728A6" w:rsidRPr="00205DB4">
        <w:rPr>
          <w:rFonts w:ascii="Arial" w:hAnsi="Arial" w:cs="Arial"/>
          <w:b/>
          <w:bCs/>
          <w:iCs/>
          <w:sz w:val="22"/>
          <w:szCs w:val="22"/>
          <w:lang w:eastAsia="zh-CN"/>
        </w:rPr>
        <w:t xml:space="preserve">should </w:t>
      </w:r>
      <w:r w:rsidRPr="00205DB4">
        <w:rPr>
          <w:rFonts w:ascii="Arial" w:hAnsi="Arial" w:cs="Arial"/>
          <w:b/>
          <w:bCs/>
          <w:iCs/>
          <w:sz w:val="22"/>
          <w:szCs w:val="22"/>
          <w:lang w:eastAsia="zh-CN"/>
        </w:rPr>
        <w:t xml:space="preserve">be </w:t>
      </w:r>
      <w:r w:rsidR="00021C95" w:rsidRPr="00205DB4">
        <w:rPr>
          <w:rFonts w:ascii="Arial" w:hAnsi="Arial" w:cs="Arial"/>
          <w:b/>
          <w:bCs/>
          <w:iCs/>
          <w:sz w:val="22"/>
          <w:szCs w:val="22"/>
          <w:lang w:eastAsia="zh-CN"/>
        </w:rPr>
        <w:t>stored in</w:t>
      </w:r>
      <w:r w:rsidRPr="00205DB4">
        <w:rPr>
          <w:rFonts w:ascii="Arial" w:hAnsi="Arial" w:cs="Arial"/>
          <w:b/>
          <w:bCs/>
          <w:iCs/>
          <w:sz w:val="22"/>
          <w:szCs w:val="22"/>
          <w:lang w:eastAsia="zh-CN"/>
        </w:rPr>
        <w:t xml:space="preserve"> UE context when UE enters </w:t>
      </w:r>
      <w:r w:rsidR="00021C95" w:rsidRPr="00205DB4">
        <w:rPr>
          <w:rFonts w:ascii="Arial" w:hAnsi="Arial" w:cs="Arial"/>
          <w:b/>
          <w:bCs/>
          <w:iCs/>
          <w:sz w:val="22"/>
          <w:szCs w:val="22"/>
          <w:lang w:eastAsia="zh-CN"/>
        </w:rPr>
        <w:t xml:space="preserve">INACTIVE </w:t>
      </w:r>
      <w:r w:rsidRPr="00205DB4">
        <w:rPr>
          <w:rFonts w:ascii="Arial" w:hAnsi="Arial" w:cs="Arial"/>
          <w:b/>
          <w:bCs/>
          <w:iCs/>
          <w:sz w:val="22"/>
          <w:szCs w:val="22"/>
          <w:lang w:eastAsia="zh-CN"/>
        </w:rPr>
        <w:t xml:space="preserve">state; the existing UE context retrieval procedures are applicable to </w:t>
      </w:r>
      <w:proofErr w:type="spellStart"/>
      <w:r w:rsidRPr="00205DB4">
        <w:rPr>
          <w:rFonts w:ascii="Arial" w:hAnsi="Arial" w:cs="Arial"/>
          <w:b/>
          <w:bCs/>
          <w:iCs/>
          <w:sz w:val="22"/>
          <w:szCs w:val="22"/>
          <w:lang w:eastAsia="zh-CN"/>
        </w:rPr>
        <w:t>QoE</w:t>
      </w:r>
      <w:proofErr w:type="spellEnd"/>
      <w:r w:rsidR="00021C95" w:rsidRPr="00205DB4">
        <w:rPr>
          <w:rFonts w:ascii="Arial" w:hAnsi="Arial" w:cs="Arial"/>
          <w:b/>
          <w:bCs/>
          <w:iCs/>
          <w:sz w:val="22"/>
          <w:szCs w:val="22"/>
          <w:lang w:eastAsia="zh-CN"/>
        </w:rPr>
        <w:t xml:space="preserve"> </w:t>
      </w:r>
      <w:r w:rsidRPr="00205DB4">
        <w:rPr>
          <w:rFonts w:ascii="Arial" w:hAnsi="Arial" w:cs="Arial"/>
          <w:b/>
          <w:bCs/>
          <w:iCs/>
          <w:sz w:val="22"/>
          <w:szCs w:val="22"/>
          <w:lang w:eastAsia="zh-CN"/>
        </w:rPr>
        <w:t>configuration.</w:t>
      </w:r>
    </w:p>
    <w:p w14:paraId="21B118EE" w14:textId="21C2C519" w:rsidR="003C7C88" w:rsidRPr="00205DB4" w:rsidRDefault="003C7C88" w:rsidP="00347942">
      <w:pPr>
        <w:spacing w:after="120"/>
        <w:rPr>
          <w:rFonts w:ascii="Arial" w:eastAsiaTheme="minorEastAsia" w:hAnsi="Arial" w:cs="Arial"/>
          <w:sz w:val="22"/>
          <w:szCs w:val="22"/>
          <w:lang w:eastAsia="zh-CN"/>
        </w:rPr>
      </w:pPr>
      <w:r w:rsidRPr="00205DB4">
        <w:rPr>
          <w:rFonts w:ascii="Arial" w:eastAsiaTheme="minorEastAsia" w:hAnsi="Arial" w:cs="Arial"/>
          <w:sz w:val="22"/>
          <w:szCs w:val="22"/>
          <w:lang w:eastAsia="zh-CN"/>
        </w:rPr>
        <w:t>When UE resume</w:t>
      </w:r>
      <w:r w:rsidR="00EC533D" w:rsidRPr="00205DB4">
        <w:rPr>
          <w:rFonts w:ascii="Arial" w:eastAsiaTheme="minorEastAsia" w:hAnsi="Arial" w:cs="Arial"/>
          <w:sz w:val="22"/>
          <w:szCs w:val="22"/>
          <w:lang w:eastAsia="zh-CN"/>
        </w:rPr>
        <w:t>s</w:t>
      </w:r>
      <w:r w:rsidRPr="00205DB4">
        <w:rPr>
          <w:rFonts w:ascii="Arial" w:eastAsiaTheme="minorEastAsia" w:hAnsi="Arial" w:cs="Arial"/>
          <w:sz w:val="22"/>
          <w:szCs w:val="22"/>
          <w:lang w:eastAsia="zh-CN"/>
        </w:rPr>
        <w:t xml:space="preserve"> RRC connection, </w:t>
      </w:r>
      <w:r w:rsidR="00021C95" w:rsidRPr="00205DB4">
        <w:rPr>
          <w:rFonts w:ascii="Arial" w:eastAsiaTheme="minorEastAsia" w:hAnsi="Arial" w:cs="Arial"/>
          <w:sz w:val="22"/>
          <w:szCs w:val="22"/>
          <w:lang w:eastAsia="zh-CN"/>
        </w:rPr>
        <w:t xml:space="preserve">considering different </w:t>
      </w:r>
      <w:proofErr w:type="spellStart"/>
      <w:r w:rsidR="00021C95" w:rsidRPr="00205DB4">
        <w:rPr>
          <w:rFonts w:ascii="Arial" w:eastAsiaTheme="minorEastAsia" w:hAnsi="Arial" w:cs="Arial"/>
          <w:sz w:val="22"/>
          <w:szCs w:val="22"/>
          <w:lang w:eastAsia="zh-CN"/>
        </w:rPr>
        <w:t>gNB</w:t>
      </w:r>
      <w:proofErr w:type="spellEnd"/>
      <w:r w:rsidR="00021C95" w:rsidRPr="00205DB4">
        <w:rPr>
          <w:rFonts w:ascii="Arial" w:eastAsiaTheme="minorEastAsia" w:hAnsi="Arial" w:cs="Arial"/>
          <w:sz w:val="22"/>
          <w:szCs w:val="22"/>
          <w:lang w:eastAsia="zh-CN"/>
        </w:rPr>
        <w:t xml:space="preserve"> with different </w:t>
      </w:r>
      <w:proofErr w:type="spellStart"/>
      <w:r w:rsidR="00021C95" w:rsidRPr="00205DB4">
        <w:rPr>
          <w:rFonts w:ascii="Arial" w:eastAsiaTheme="minorEastAsia" w:hAnsi="Arial" w:cs="Arial"/>
          <w:sz w:val="22"/>
          <w:szCs w:val="22"/>
          <w:lang w:eastAsia="zh-CN"/>
        </w:rPr>
        <w:t>QoE</w:t>
      </w:r>
      <w:proofErr w:type="spellEnd"/>
      <w:r w:rsidR="00021C95" w:rsidRPr="00205DB4">
        <w:rPr>
          <w:rFonts w:ascii="Arial" w:eastAsiaTheme="minorEastAsia" w:hAnsi="Arial" w:cs="Arial"/>
          <w:sz w:val="22"/>
          <w:szCs w:val="22"/>
          <w:lang w:eastAsia="zh-CN"/>
        </w:rPr>
        <w:t xml:space="preserve"> capability, </w:t>
      </w:r>
      <w:r w:rsidR="00EC533D" w:rsidRPr="00205DB4">
        <w:rPr>
          <w:rFonts w:ascii="Arial" w:eastAsiaTheme="minorEastAsia" w:hAnsi="Arial" w:cs="Arial"/>
          <w:sz w:val="22"/>
          <w:szCs w:val="22"/>
          <w:lang w:eastAsia="zh-CN"/>
        </w:rPr>
        <w:t xml:space="preserve">there </w:t>
      </w:r>
      <w:r w:rsidR="00021C95" w:rsidRPr="00205DB4">
        <w:rPr>
          <w:rFonts w:ascii="Arial" w:eastAsiaTheme="minorEastAsia" w:hAnsi="Arial" w:cs="Arial"/>
          <w:sz w:val="22"/>
          <w:szCs w:val="22"/>
          <w:lang w:eastAsia="zh-CN"/>
        </w:rPr>
        <w:t xml:space="preserve">may be </w:t>
      </w:r>
      <w:r w:rsidR="00EC533D" w:rsidRPr="00205DB4">
        <w:rPr>
          <w:rFonts w:ascii="Arial" w:eastAsiaTheme="minorEastAsia" w:hAnsi="Arial" w:cs="Arial"/>
          <w:sz w:val="22"/>
          <w:szCs w:val="22"/>
          <w:lang w:eastAsia="zh-CN"/>
        </w:rPr>
        <w:t>two different cases need to be discussed.</w:t>
      </w:r>
    </w:p>
    <w:p w14:paraId="3B3E576B" w14:textId="0A930D8F" w:rsidR="00EC533D" w:rsidRPr="00205DB4" w:rsidRDefault="00EC533D" w:rsidP="00347942">
      <w:pPr>
        <w:spacing w:after="120"/>
        <w:rPr>
          <w:rFonts w:ascii="Arial" w:eastAsiaTheme="minorEastAsia" w:hAnsi="Arial" w:cs="Arial"/>
          <w:sz w:val="22"/>
          <w:szCs w:val="22"/>
          <w:lang w:eastAsia="zh-CN"/>
        </w:rPr>
      </w:pPr>
      <w:r w:rsidRPr="00205DB4">
        <w:rPr>
          <w:rFonts w:ascii="Arial" w:eastAsiaTheme="minorEastAsia" w:hAnsi="Arial" w:cs="Arial"/>
          <w:b/>
          <w:bCs/>
          <w:sz w:val="22"/>
          <w:szCs w:val="22"/>
          <w:lang w:eastAsia="zh-CN"/>
        </w:rPr>
        <w:t>Scenario 1</w:t>
      </w:r>
      <w:r w:rsidRPr="00205DB4">
        <w:rPr>
          <w:rFonts w:ascii="Arial" w:eastAsiaTheme="minorEastAsia" w:hAnsi="Arial" w:cs="Arial"/>
          <w:sz w:val="22"/>
          <w:szCs w:val="22"/>
          <w:lang w:eastAsia="zh-CN"/>
        </w:rPr>
        <w:t xml:space="preserve">: UE resumes RRC connection to a </w:t>
      </w:r>
      <w:proofErr w:type="spellStart"/>
      <w:r w:rsidRPr="00205DB4">
        <w:rPr>
          <w:rFonts w:ascii="Arial" w:eastAsiaTheme="minorEastAsia" w:hAnsi="Arial" w:cs="Arial"/>
          <w:sz w:val="22"/>
          <w:szCs w:val="22"/>
          <w:lang w:eastAsia="zh-CN"/>
        </w:rPr>
        <w:t>gNB</w:t>
      </w:r>
      <w:proofErr w:type="spellEnd"/>
      <w:r w:rsidRPr="00205DB4">
        <w:rPr>
          <w:rFonts w:ascii="Arial" w:eastAsiaTheme="minorEastAsia" w:hAnsi="Arial" w:cs="Arial"/>
          <w:sz w:val="22"/>
          <w:szCs w:val="22"/>
          <w:lang w:eastAsia="zh-CN"/>
        </w:rPr>
        <w:t xml:space="preserve"> supporting </w:t>
      </w:r>
      <w:proofErr w:type="spellStart"/>
      <w:r w:rsidRPr="00205DB4">
        <w:rPr>
          <w:rFonts w:ascii="Arial" w:eastAsiaTheme="minorEastAsia" w:hAnsi="Arial" w:cs="Arial"/>
          <w:sz w:val="22"/>
          <w:szCs w:val="22"/>
          <w:lang w:eastAsia="zh-CN"/>
        </w:rPr>
        <w:t>QoE</w:t>
      </w:r>
      <w:proofErr w:type="spellEnd"/>
    </w:p>
    <w:p w14:paraId="19557517" w14:textId="4E341516" w:rsidR="00021C95" w:rsidRPr="00205DB4" w:rsidRDefault="00EC533D" w:rsidP="00347942">
      <w:pPr>
        <w:spacing w:after="120"/>
        <w:rPr>
          <w:rFonts w:ascii="Arial" w:eastAsiaTheme="minorEastAsia" w:hAnsi="Arial" w:cs="Arial"/>
          <w:sz w:val="22"/>
          <w:szCs w:val="22"/>
          <w:lang w:eastAsia="zh-CN"/>
        </w:rPr>
      </w:pPr>
      <w:r w:rsidRPr="00205DB4">
        <w:rPr>
          <w:rFonts w:ascii="Arial" w:eastAsiaTheme="minorEastAsia" w:hAnsi="Arial" w:cs="Arial"/>
          <w:sz w:val="22"/>
          <w:szCs w:val="22"/>
          <w:lang w:eastAsia="zh-CN"/>
        </w:rPr>
        <w:t xml:space="preserve">When UE resumes RRC connection to a </w:t>
      </w:r>
      <w:proofErr w:type="spellStart"/>
      <w:r w:rsidRPr="00205DB4">
        <w:rPr>
          <w:rFonts w:ascii="Arial" w:eastAsiaTheme="minorEastAsia" w:hAnsi="Arial" w:cs="Arial"/>
          <w:sz w:val="22"/>
          <w:szCs w:val="22"/>
          <w:lang w:eastAsia="zh-CN"/>
        </w:rPr>
        <w:t>gNB</w:t>
      </w:r>
      <w:proofErr w:type="spellEnd"/>
      <w:r w:rsidRPr="00205DB4">
        <w:rPr>
          <w:rFonts w:ascii="Arial" w:eastAsiaTheme="minorEastAsia" w:hAnsi="Arial" w:cs="Arial"/>
          <w:sz w:val="22"/>
          <w:szCs w:val="22"/>
          <w:lang w:eastAsia="zh-CN"/>
        </w:rPr>
        <w:t xml:space="preserve"> supporting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and enters CONNECTED state, </w:t>
      </w:r>
      <w:r w:rsidR="006D00C2" w:rsidRPr="00205DB4">
        <w:rPr>
          <w:rFonts w:ascii="Arial" w:eastAsiaTheme="minorEastAsia" w:hAnsi="Arial" w:cs="Arial"/>
          <w:sz w:val="22"/>
          <w:szCs w:val="22"/>
          <w:lang w:eastAsia="zh-CN"/>
        </w:rPr>
        <w:t xml:space="preserve">UE should restore </w:t>
      </w:r>
      <w:proofErr w:type="spellStart"/>
      <w:r w:rsidR="006D00C2" w:rsidRPr="00205DB4">
        <w:rPr>
          <w:rFonts w:ascii="Arial" w:eastAsiaTheme="minorEastAsia" w:hAnsi="Arial" w:cs="Arial"/>
          <w:sz w:val="22"/>
          <w:szCs w:val="22"/>
          <w:lang w:eastAsia="zh-CN"/>
        </w:rPr>
        <w:t>QoE</w:t>
      </w:r>
      <w:proofErr w:type="spellEnd"/>
      <w:r w:rsidR="006D00C2" w:rsidRPr="00205DB4">
        <w:rPr>
          <w:rFonts w:ascii="Arial" w:eastAsiaTheme="minorEastAsia" w:hAnsi="Arial" w:cs="Arial"/>
          <w:sz w:val="22"/>
          <w:szCs w:val="22"/>
          <w:lang w:eastAsia="zh-CN"/>
        </w:rPr>
        <w:t xml:space="preserve"> measurement configuration and perform </w:t>
      </w:r>
      <w:proofErr w:type="spellStart"/>
      <w:r w:rsidR="006D00C2" w:rsidRPr="00205DB4">
        <w:rPr>
          <w:rFonts w:ascii="Arial" w:eastAsiaTheme="minorEastAsia" w:hAnsi="Arial" w:cs="Arial"/>
          <w:sz w:val="22"/>
          <w:szCs w:val="22"/>
          <w:lang w:eastAsia="zh-CN"/>
        </w:rPr>
        <w:t>QoE</w:t>
      </w:r>
      <w:proofErr w:type="spellEnd"/>
      <w:r w:rsidR="006D00C2" w:rsidRPr="00205DB4">
        <w:rPr>
          <w:rFonts w:ascii="Arial" w:eastAsiaTheme="minorEastAsia" w:hAnsi="Arial" w:cs="Arial"/>
          <w:sz w:val="22"/>
          <w:szCs w:val="22"/>
          <w:lang w:eastAsia="zh-CN"/>
        </w:rPr>
        <w:t xml:space="preserve"> measurements. S</w:t>
      </w:r>
      <w:r w:rsidR="00021C95" w:rsidRPr="00205DB4">
        <w:rPr>
          <w:rFonts w:ascii="Arial" w:eastAsiaTheme="minorEastAsia" w:hAnsi="Arial" w:cs="Arial"/>
          <w:sz w:val="22"/>
          <w:szCs w:val="22"/>
          <w:lang w:eastAsia="zh-CN"/>
        </w:rPr>
        <w:t xml:space="preserve">ince the </w:t>
      </w:r>
      <w:r w:rsidR="006D00C2" w:rsidRPr="00205DB4">
        <w:rPr>
          <w:rFonts w:ascii="Arial" w:eastAsiaTheme="minorEastAsia" w:hAnsi="Arial" w:cs="Arial"/>
          <w:sz w:val="22"/>
          <w:szCs w:val="22"/>
          <w:lang w:eastAsia="zh-CN"/>
        </w:rPr>
        <w:t xml:space="preserve">current </w:t>
      </w:r>
      <w:proofErr w:type="spellStart"/>
      <w:r w:rsidR="00021C95" w:rsidRPr="00205DB4">
        <w:rPr>
          <w:rFonts w:ascii="Arial" w:eastAsiaTheme="minorEastAsia" w:hAnsi="Arial" w:cs="Arial"/>
          <w:sz w:val="22"/>
          <w:szCs w:val="22"/>
          <w:lang w:eastAsia="zh-CN"/>
        </w:rPr>
        <w:t>gNB</w:t>
      </w:r>
      <w:proofErr w:type="spellEnd"/>
      <w:r w:rsidR="00021C95" w:rsidRPr="00205DB4">
        <w:rPr>
          <w:rFonts w:ascii="Arial" w:eastAsiaTheme="minorEastAsia" w:hAnsi="Arial" w:cs="Arial"/>
          <w:sz w:val="22"/>
          <w:szCs w:val="22"/>
          <w:lang w:eastAsia="zh-CN"/>
        </w:rPr>
        <w:t xml:space="preserve"> </w:t>
      </w:r>
      <w:r w:rsidR="006D00C2" w:rsidRPr="00205DB4">
        <w:rPr>
          <w:rFonts w:ascii="Arial" w:eastAsiaTheme="minorEastAsia" w:hAnsi="Arial" w:cs="Arial"/>
          <w:sz w:val="22"/>
          <w:szCs w:val="22"/>
          <w:lang w:eastAsia="zh-CN"/>
        </w:rPr>
        <w:t>can</w:t>
      </w:r>
      <w:r w:rsidR="00021C95" w:rsidRPr="00205DB4">
        <w:rPr>
          <w:rFonts w:ascii="Arial" w:eastAsiaTheme="minorEastAsia" w:hAnsi="Arial" w:cs="Arial"/>
          <w:sz w:val="22"/>
          <w:szCs w:val="22"/>
          <w:lang w:eastAsia="zh-CN"/>
        </w:rPr>
        <w:t xml:space="preserve"> retrieve UE </w:t>
      </w:r>
      <w:proofErr w:type="spellStart"/>
      <w:r w:rsidR="00021C95" w:rsidRPr="00205DB4">
        <w:rPr>
          <w:rFonts w:ascii="Arial" w:eastAsiaTheme="minorEastAsia" w:hAnsi="Arial" w:cs="Arial"/>
          <w:sz w:val="22"/>
          <w:szCs w:val="22"/>
          <w:lang w:eastAsia="zh-CN"/>
        </w:rPr>
        <w:t>contect</w:t>
      </w:r>
      <w:proofErr w:type="spellEnd"/>
      <w:r w:rsidR="00021C95" w:rsidRPr="00205DB4">
        <w:rPr>
          <w:rFonts w:ascii="Arial" w:eastAsiaTheme="minorEastAsia" w:hAnsi="Arial" w:cs="Arial"/>
          <w:sz w:val="22"/>
          <w:szCs w:val="22"/>
          <w:lang w:eastAsia="zh-CN"/>
        </w:rPr>
        <w:t xml:space="preserve"> for </w:t>
      </w:r>
      <w:proofErr w:type="spellStart"/>
      <w:r w:rsidR="00021C95" w:rsidRPr="00205DB4">
        <w:rPr>
          <w:rFonts w:ascii="Arial" w:eastAsiaTheme="minorEastAsia" w:hAnsi="Arial" w:cs="Arial"/>
          <w:sz w:val="22"/>
          <w:szCs w:val="22"/>
          <w:lang w:eastAsia="zh-CN"/>
        </w:rPr>
        <w:t>QoE</w:t>
      </w:r>
      <w:proofErr w:type="spellEnd"/>
      <w:r w:rsidR="00021C95" w:rsidRPr="00205DB4">
        <w:rPr>
          <w:rFonts w:ascii="Arial" w:eastAsiaTheme="minorEastAsia" w:hAnsi="Arial" w:cs="Arial"/>
          <w:sz w:val="22"/>
          <w:szCs w:val="22"/>
          <w:lang w:eastAsia="zh-CN"/>
        </w:rPr>
        <w:t xml:space="preserve"> configuration, </w:t>
      </w:r>
      <w:r w:rsidR="006D00C2" w:rsidRPr="00205DB4">
        <w:rPr>
          <w:rFonts w:ascii="Arial" w:eastAsiaTheme="minorEastAsia" w:hAnsi="Arial" w:cs="Arial"/>
          <w:sz w:val="22"/>
          <w:szCs w:val="22"/>
          <w:lang w:eastAsia="zh-CN"/>
        </w:rPr>
        <w:t xml:space="preserve">the current </w:t>
      </w:r>
      <w:proofErr w:type="spellStart"/>
      <w:r w:rsidR="006D00C2" w:rsidRPr="00205DB4">
        <w:rPr>
          <w:rFonts w:ascii="Arial" w:eastAsiaTheme="minorEastAsia" w:hAnsi="Arial" w:cs="Arial"/>
          <w:sz w:val="22"/>
          <w:szCs w:val="22"/>
          <w:lang w:eastAsia="zh-CN"/>
        </w:rPr>
        <w:t>gNB</w:t>
      </w:r>
      <w:proofErr w:type="spellEnd"/>
      <w:r w:rsidR="006D00C2" w:rsidRPr="00205DB4">
        <w:rPr>
          <w:rFonts w:ascii="Arial" w:eastAsiaTheme="minorEastAsia" w:hAnsi="Arial" w:cs="Arial"/>
          <w:sz w:val="22"/>
          <w:szCs w:val="22"/>
          <w:lang w:eastAsia="zh-CN"/>
        </w:rPr>
        <w:t xml:space="preserve"> supporting </w:t>
      </w:r>
      <w:proofErr w:type="spellStart"/>
      <w:r w:rsidR="006D00C2" w:rsidRPr="00205DB4">
        <w:rPr>
          <w:rFonts w:ascii="Arial" w:eastAsiaTheme="minorEastAsia" w:hAnsi="Arial" w:cs="Arial"/>
          <w:sz w:val="22"/>
          <w:szCs w:val="22"/>
          <w:lang w:eastAsia="zh-CN"/>
        </w:rPr>
        <w:t>QoE</w:t>
      </w:r>
      <w:proofErr w:type="spellEnd"/>
      <w:r w:rsidR="006D00C2" w:rsidRPr="00205DB4">
        <w:rPr>
          <w:rFonts w:ascii="Arial" w:eastAsiaTheme="minorEastAsia" w:hAnsi="Arial" w:cs="Arial"/>
          <w:sz w:val="22"/>
          <w:szCs w:val="22"/>
          <w:lang w:eastAsia="zh-CN"/>
        </w:rPr>
        <w:t xml:space="preserve"> can configure SRB X during RRC resume procedure. UE can report </w:t>
      </w:r>
      <w:proofErr w:type="spellStart"/>
      <w:r w:rsidR="006D00C2" w:rsidRPr="00205DB4">
        <w:rPr>
          <w:rFonts w:ascii="Arial" w:eastAsiaTheme="minorEastAsia" w:hAnsi="Arial" w:cs="Arial"/>
          <w:sz w:val="22"/>
          <w:szCs w:val="22"/>
          <w:lang w:eastAsia="zh-CN"/>
        </w:rPr>
        <w:t>QoE</w:t>
      </w:r>
      <w:proofErr w:type="spellEnd"/>
      <w:r w:rsidR="006D00C2" w:rsidRPr="00205DB4">
        <w:rPr>
          <w:rFonts w:ascii="Arial" w:eastAsiaTheme="minorEastAsia" w:hAnsi="Arial" w:cs="Arial"/>
          <w:sz w:val="22"/>
          <w:szCs w:val="22"/>
          <w:lang w:eastAsia="zh-CN"/>
        </w:rPr>
        <w:t xml:space="preserve"> measurement as </w:t>
      </w:r>
      <w:proofErr w:type="spellStart"/>
      <w:r w:rsidR="006D00C2" w:rsidRPr="00205DB4">
        <w:rPr>
          <w:rFonts w:ascii="Arial" w:eastAsiaTheme="minorEastAsia" w:hAnsi="Arial" w:cs="Arial"/>
          <w:sz w:val="22"/>
          <w:szCs w:val="22"/>
          <w:lang w:eastAsia="zh-CN"/>
        </w:rPr>
        <w:t>gNB</w:t>
      </w:r>
      <w:proofErr w:type="spellEnd"/>
      <w:r w:rsidR="006D00C2" w:rsidRPr="00205DB4">
        <w:rPr>
          <w:rFonts w:ascii="Arial" w:eastAsiaTheme="minorEastAsia" w:hAnsi="Arial" w:cs="Arial"/>
          <w:sz w:val="22"/>
          <w:szCs w:val="22"/>
          <w:lang w:eastAsia="zh-CN"/>
        </w:rPr>
        <w:t xml:space="preserve"> configuration.</w:t>
      </w:r>
    </w:p>
    <w:p w14:paraId="69CB1DA5" w14:textId="1816A705" w:rsidR="00EC533D" w:rsidRPr="00205DB4" w:rsidRDefault="00EC533D" w:rsidP="00347942">
      <w:pPr>
        <w:spacing w:after="120"/>
        <w:rPr>
          <w:rFonts w:ascii="Arial" w:eastAsiaTheme="minorEastAsia" w:hAnsi="Arial" w:cs="Arial"/>
          <w:sz w:val="22"/>
          <w:szCs w:val="22"/>
          <w:lang w:eastAsia="zh-CN"/>
        </w:rPr>
      </w:pPr>
      <w:r w:rsidRPr="00205DB4">
        <w:rPr>
          <w:rFonts w:ascii="Arial" w:eastAsiaTheme="minorEastAsia" w:hAnsi="Arial" w:cs="Arial"/>
          <w:b/>
          <w:bCs/>
          <w:sz w:val="22"/>
          <w:szCs w:val="22"/>
          <w:lang w:eastAsia="zh-CN"/>
        </w:rPr>
        <w:t>Scenario 2</w:t>
      </w:r>
      <w:r w:rsidRPr="00205DB4">
        <w:rPr>
          <w:rFonts w:ascii="Arial" w:eastAsiaTheme="minorEastAsia" w:hAnsi="Arial" w:cs="Arial"/>
          <w:sz w:val="22"/>
          <w:szCs w:val="22"/>
          <w:lang w:eastAsia="zh-CN"/>
        </w:rPr>
        <w:t xml:space="preserve">: UE resumes RRC connection in a </w:t>
      </w:r>
      <w:proofErr w:type="spellStart"/>
      <w:r w:rsidRPr="00205DB4">
        <w:rPr>
          <w:rFonts w:ascii="Arial" w:eastAsiaTheme="minorEastAsia" w:hAnsi="Arial" w:cs="Arial"/>
          <w:sz w:val="22"/>
          <w:szCs w:val="22"/>
          <w:lang w:eastAsia="zh-CN"/>
        </w:rPr>
        <w:t>gNB</w:t>
      </w:r>
      <w:proofErr w:type="spellEnd"/>
      <w:r w:rsidRPr="00205DB4">
        <w:rPr>
          <w:rFonts w:ascii="Arial" w:eastAsiaTheme="minorEastAsia" w:hAnsi="Arial" w:cs="Arial"/>
          <w:sz w:val="22"/>
          <w:szCs w:val="22"/>
          <w:lang w:eastAsia="zh-CN"/>
        </w:rPr>
        <w:t xml:space="preserve"> not supporting </w:t>
      </w:r>
      <w:proofErr w:type="spellStart"/>
      <w:r w:rsidRPr="00205DB4">
        <w:rPr>
          <w:rFonts w:ascii="Arial" w:eastAsiaTheme="minorEastAsia" w:hAnsi="Arial" w:cs="Arial"/>
          <w:sz w:val="22"/>
          <w:szCs w:val="22"/>
          <w:lang w:eastAsia="zh-CN"/>
        </w:rPr>
        <w:t>QoE</w:t>
      </w:r>
      <w:proofErr w:type="spellEnd"/>
    </w:p>
    <w:p w14:paraId="2058EE44" w14:textId="3B7452E4" w:rsidR="00EC533D" w:rsidRPr="00205DB4" w:rsidRDefault="00EC533D" w:rsidP="00EC533D">
      <w:pPr>
        <w:spacing w:after="120"/>
        <w:rPr>
          <w:rFonts w:ascii="Arial" w:eastAsiaTheme="minorEastAsia" w:hAnsi="Arial" w:cs="Arial"/>
          <w:sz w:val="22"/>
          <w:szCs w:val="22"/>
          <w:lang w:eastAsia="zh-CN"/>
        </w:rPr>
      </w:pPr>
      <w:r w:rsidRPr="00205DB4">
        <w:rPr>
          <w:rFonts w:ascii="Arial" w:eastAsiaTheme="minorEastAsia" w:hAnsi="Arial" w:cs="Arial"/>
          <w:sz w:val="22"/>
          <w:szCs w:val="22"/>
          <w:lang w:eastAsia="zh-CN"/>
        </w:rPr>
        <w:t xml:space="preserve">When UE resumes RRC connection to a </w:t>
      </w:r>
      <w:proofErr w:type="spellStart"/>
      <w:r w:rsidRPr="00205DB4">
        <w:rPr>
          <w:rFonts w:ascii="Arial" w:eastAsiaTheme="minorEastAsia" w:hAnsi="Arial" w:cs="Arial"/>
          <w:sz w:val="22"/>
          <w:szCs w:val="22"/>
          <w:lang w:eastAsia="zh-CN"/>
        </w:rPr>
        <w:t>gNB</w:t>
      </w:r>
      <w:proofErr w:type="spellEnd"/>
      <w:r w:rsidRPr="00205DB4">
        <w:rPr>
          <w:rFonts w:ascii="Arial" w:eastAsiaTheme="minorEastAsia" w:hAnsi="Arial" w:cs="Arial"/>
          <w:sz w:val="22"/>
          <w:szCs w:val="22"/>
          <w:lang w:eastAsia="zh-CN"/>
        </w:rPr>
        <w:t xml:space="preserve"> not supporting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and enters CONNECTED state, UE could behave as following two options:</w:t>
      </w:r>
    </w:p>
    <w:p w14:paraId="12D948B7" w14:textId="2B716627" w:rsidR="00EC533D" w:rsidRPr="00205DB4" w:rsidRDefault="00EC533D" w:rsidP="00EC533D">
      <w:pPr>
        <w:spacing w:after="120"/>
        <w:rPr>
          <w:rFonts w:ascii="Arial" w:eastAsiaTheme="minorEastAsia" w:hAnsi="Arial" w:cs="Arial"/>
          <w:sz w:val="22"/>
          <w:szCs w:val="22"/>
          <w:lang w:eastAsia="zh-CN"/>
        </w:rPr>
      </w:pPr>
      <w:r w:rsidRPr="00205DB4">
        <w:rPr>
          <w:rFonts w:ascii="Arial" w:eastAsiaTheme="minorEastAsia" w:hAnsi="Arial" w:cs="Arial"/>
          <w:sz w:val="22"/>
          <w:szCs w:val="22"/>
          <w:lang w:eastAsia="zh-CN"/>
        </w:rPr>
        <w:t xml:space="preserve">Option 1: UE does not restore the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measurement configuration and SRB X configuration, does not perform and report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measurement.</w:t>
      </w:r>
    </w:p>
    <w:p w14:paraId="3868B871" w14:textId="6C976D8C" w:rsidR="00EC533D" w:rsidRPr="00205DB4" w:rsidRDefault="00EC533D" w:rsidP="00EC533D">
      <w:pPr>
        <w:spacing w:after="120"/>
        <w:rPr>
          <w:rFonts w:ascii="Arial" w:eastAsiaTheme="minorEastAsia" w:hAnsi="Arial" w:cs="Arial"/>
          <w:sz w:val="22"/>
          <w:szCs w:val="22"/>
          <w:lang w:eastAsia="zh-CN"/>
        </w:rPr>
      </w:pPr>
      <w:r w:rsidRPr="00205DB4">
        <w:rPr>
          <w:rFonts w:ascii="Arial" w:eastAsiaTheme="minorEastAsia" w:hAnsi="Arial" w:cs="Arial"/>
          <w:sz w:val="22"/>
          <w:szCs w:val="22"/>
          <w:lang w:eastAsia="zh-CN"/>
        </w:rPr>
        <w:t xml:space="preserve">Option 2: UE restores the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measurement configuration but not restores SRB X configuration, UE performs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measurement but not report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measurement.</w:t>
      </w:r>
    </w:p>
    <w:p w14:paraId="5E64F98D" w14:textId="37C81335" w:rsidR="00EC533D" w:rsidRPr="00205DB4" w:rsidRDefault="00EC533D" w:rsidP="00EC533D">
      <w:pPr>
        <w:spacing w:after="120"/>
        <w:rPr>
          <w:rFonts w:ascii="Arial" w:eastAsiaTheme="minorEastAsia" w:hAnsi="Arial" w:cs="Arial"/>
          <w:sz w:val="22"/>
          <w:szCs w:val="22"/>
          <w:lang w:eastAsia="zh-CN"/>
        </w:rPr>
      </w:pPr>
      <w:r w:rsidRPr="00205DB4">
        <w:rPr>
          <w:rFonts w:ascii="Arial" w:eastAsiaTheme="minorEastAsia" w:hAnsi="Arial" w:cs="Arial"/>
          <w:sz w:val="22"/>
          <w:szCs w:val="22"/>
          <w:lang w:eastAsia="zh-CN"/>
        </w:rPr>
        <w:t xml:space="preserve">For option 1,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w:t>
      </w:r>
      <w:r w:rsidR="00A91000" w:rsidRPr="00205DB4">
        <w:rPr>
          <w:rFonts w:ascii="Arial" w:eastAsiaTheme="minorEastAsia" w:hAnsi="Arial" w:cs="Arial"/>
          <w:sz w:val="22"/>
          <w:szCs w:val="22"/>
          <w:lang w:eastAsia="zh-CN"/>
        </w:rPr>
        <w:t>measurement</w:t>
      </w:r>
      <w:r w:rsidRPr="00205DB4">
        <w:rPr>
          <w:rFonts w:ascii="Arial" w:eastAsiaTheme="minorEastAsia" w:hAnsi="Arial" w:cs="Arial"/>
          <w:sz w:val="22"/>
          <w:szCs w:val="22"/>
          <w:lang w:eastAsia="zh-CN"/>
        </w:rPr>
        <w:t xml:space="preserve"> continuity cannot be guaranteed; for option 2,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measurement report will be paused</w:t>
      </w:r>
      <w:r w:rsidR="00A91000" w:rsidRPr="00205DB4">
        <w:rPr>
          <w:rFonts w:ascii="Arial" w:eastAsiaTheme="minorEastAsia" w:hAnsi="Arial" w:cs="Arial"/>
          <w:sz w:val="22"/>
          <w:szCs w:val="22"/>
          <w:lang w:eastAsia="zh-CN"/>
        </w:rPr>
        <w:t xml:space="preserve"> just like the handling of RAN overload case. Considering </w:t>
      </w:r>
      <w:proofErr w:type="spellStart"/>
      <w:r w:rsidR="00A91000" w:rsidRPr="00205DB4">
        <w:rPr>
          <w:rFonts w:ascii="Arial" w:eastAsiaTheme="minorEastAsia" w:hAnsi="Arial" w:cs="Arial"/>
          <w:sz w:val="22"/>
          <w:szCs w:val="22"/>
          <w:lang w:eastAsia="zh-CN"/>
        </w:rPr>
        <w:t>QoE</w:t>
      </w:r>
      <w:proofErr w:type="spellEnd"/>
      <w:r w:rsidR="00A91000" w:rsidRPr="00205DB4">
        <w:rPr>
          <w:rFonts w:ascii="Arial" w:eastAsiaTheme="minorEastAsia" w:hAnsi="Arial" w:cs="Arial"/>
          <w:sz w:val="22"/>
          <w:szCs w:val="22"/>
          <w:lang w:eastAsia="zh-CN"/>
        </w:rPr>
        <w:t xml:space="preserve"> measurement reporting pause will be supported and </w:t>
      </w:r>
      <w:proofErr w:type="spellStart"/>
      <w:r w:rsidR="00A91000" w:rsidRPr="00205DB4">
        <w:rPr>
          <w:rFonts w:ascii="Arial" w:eastAsiaTheme="minorEastAsia" w:hAnsi="Arial" w:cs="Arial"/>
          <w:sz w:val="22"/>
          <w:szCs w:val="22"/>
          <w:lang w:eastAsia="zh-CN"/>
        </w:rPr>
        <w:t>QoE</w:t>
      </w:r>
      <w:proofErr w:type="spellEnd"/>
      <w:r w:rsidR="00A91000" w:rsidRPr="00205DB4">
        <w:rPr>
          <w:rFonts w:ascii="Arial" w:eastAsiaTheme="minorEastAsia" w:hAnsi="Arial" w:cs="Arial"/>
          <w:sz w:val="22"/>
          <w:szCs w:val="22"/>
          <w:lang w:eastAsia="zh-CN"/>
        </w:rPr>
        <w:t xml:space="preserve"> measurement continuity, option 2 is preferred.</w:t>
      </w:r>
    </w:p>
    <w:p w14:paraId="564BC67B" w14:textId="1A11D79B" w:rsidR="006D00C2" w:rsidRPr="00205DB4" w:rsidRDefault="006D00C2" w:rsidP="006D00C2">
      <w:pPr>
        <w:spacing w:after="120"/>
        <w:rPr>
          <w:rFonts w:ascii="Arial" w:hAnsi="Arial" w:cs="Arial"/>
          <w:b/>
          <w:bCs/>
          <w:sz w:val="22"/>
          <w:szCs w:val="22"/>
          <w:lang w:eastAsia="zh-CN"/>
        </w:rPr>
      </w:pPr>
      <w:r w:rsidRPr="00205DB4">
        <w:rPr>
          <w:rFonts w:ascii="Arial" w:hAnsi="Arial" w:cs="Arial"/>
          <w:b/>
          <w:bCs/>
          <w:sz w:val="22"/>
          <w:szCs w:val="22"/>
        </w:rPr>
        <w:t xml:space="preserve">Observation 3: When UE resumes RRC connection to a </w:t>
      </w:r>
      <w:proofErr w:type="spellStart"/>
      <w:r w:rsidRPr="00205DB4">
        <w:rPr>
          <w:rFonts w:ascii="Arial" w:hAnsi="Arial" w:cs="Arial"/>
          <w:b/>
          <w:bCs/>
          <w:sz w:val="22"/>
          <w:szCs w:val="22"/>
        </w:rPr>
        <w:t>gNB</w:t>
      </w:r>
      <w:proofErr w:type="spellEnd"/>
      <w:r w:rsidRPr="00205DB4">
        <w:rPr>
          <w:rFonts w:ascii="Arial" w:hAnsi="Arial" w:cs="Arial"/>
          <w:b/>
          <w:bCs/>
          <w:sz w:val="22"/>
          <w:szCs w:val="22"/>
        </w:rPr>
        <w:t xml:space="preserve"> supporting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and enters CONNECTED state, UE can restore the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measurement configuration, and perform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measurement and reporting</w:t>
      </w:r>
      <w:r w:rsidRPr="00205DB4">
        <w:rPr>
          <w:rFonts w:ascii="Arial" w:hAnsi="Arial" w:cs="Arial"/>
          <w:b/>
          <w:bCs/>
          <w:i/>
          <w:iCs/>
          <w:sz w:val="22"/>
          <w:szCs w:val="22"/>
        </w:rPr>
        <w:t xml:space="preserve"> </w:t>
      </w:r>
      <w:r w:rsidRPr="00205DB4">
        <w:rPr>
          <w:rFonts w:ascii="Arial" w:hAnsi="Arial" w:cs="Arial"/>
          <w:b/>
          <w:bCs/>
          <w:sz w:val="22"/>
          <w:szCs w:val="22"/>
        </w:rPr>
        <w:t>based on SRB X configuration.</w:t>
      </w:r>
    </w:p>
    <w:p w14:paraId="340A4A9B" w14:textId="5A286CEC" w:rsidR="006D00C2" w:rsidRPr="00205DB4" w:rsidRDefault="006D00C2" w:rsidP="006D00C2">
      <w:pPr>
        <w:spacing w:after="120"/>
        <w:rPr>
          <w:rFonts w:ascii="Arial" w:hAnsi="Arial" w:cs="Arial"/>
          <w:b/>
          <w:bCs/>
          <w:sz w:val="22"/>
          <w:szCs w:val="22"/>
        </w:rPr>
      </w:pPr>
      <w:r w:rsidRPr="00205DB4">
        <w:rPr>
          <w:rFonts w:ascii="Arial" w:hAnsi="Arial" w:cs="Arial"/>
          <w:b/>
          <w:bCs/>
          <w:sz w:val="22"/>
          <w:szCs w:val="22"/>
        </w:rPr>
        <w:t>Observation 4:</w:t>
      </w:r>
      <w:r w:rsidRPr="00205DB4">
        <w:rPr>
          <w:rFonts w:ascii="Arial" w:hAnsi="Arial" w:cs="Arial"/>
          <w:sz w:val="22"/>
          <w:szCs w:val="22"/>
        </w:rPr>
        <w:t xml:space="preserve"> </w:t>
      </w:r>
      <w:r w:rsidRPr="00205DB4">
        <w:rPr>
          <w:rFonts w:ascii="Arial" w:hAnsi="Arial" w:cs="Arial"/>
          <w:b/>
          <w:bCs/>
          <w:sz w:val="22"/>
          <w:szCs w:val="22"/>
        </w:rPr>
        <w:t xml:space="preserve">When UE resumes RRC connection to a </w:t>
      </w:r>
      <w:proofErr w:type="spellStart"/>
      <w:r w:rsidRPr="00205DB4">
        <w:rPr>
          <w:rFonts w:ascii="Arial" w:hAnsi="Arial" w:cs="Arial"/>
          <w:b/>
          <w:bCs/>
          <w:sz w:val="22"/>
          <w:szCs w:val="22"/>
        </w:rPr>
        <w:t>gNB</w:t>
      </w:r>
      <w:proofErr w:type="spellEnd"/>
      <w:r w:rsidRPr="00205DB4">
        <w:rPr>
          <w:rFonts w:ascii="Arial" w:hAnsi="Arial" w:cs="Arial"/>
          <w:b/>
          <w:bCs/>
          <w:sz w:val="22"/>
          <w:szCs w:val="22"/>
        </w:rPr>
        <w:t xml:space="preserve"> not supporting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and enters CONNECTED state,</w:t>
      </w:r>
      <w:r w:rsidRPr="00205DB4">
        <w:rPr>
          <w:rFonts w:ascii="Arial" w:hAnsi="Arial" w:cs="Arial"/>
          <w:sz w:val="22"/>
          <w:szCs w:val="22"/>
        </w:rPr>
        <w:t xml:space="preserve"> </w:t>
      </w:r>
      <w:r w:rsidRPr="00205DB4">
        <w:rPr>
          <w:rFonts w:ascii="Arial" w:hAnsi="Arial" w:cs="Arial"/>
          <w:b/>
          <w:bCs/>
          <w:sz w:val="22"/>
          <w:szCs w:val="22"/>
        </w:rPr>
        <w:t xml:space="preserve">UE restores the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measurement configuration, performs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measurement but not report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measurement.</w:t>
      </w:r>
    </w:p>
    <w:p w14:paraId="33D02F63" w14:textId="5F9D73B5" w:rsidR="00787BC6" w:rsidRPr="00205DB4" w:rsidRDefault="00787BC6" w:rsidP="00A91000">
      <w:pPr>
        <w:spacing w:after="120"/>
        <w:rPr>
          <w:rFonts w:ascii="Arial" w:eastAsiaTheme="minorEastAsia" w:hAnsi="Arial" w:cs="Arial"/>
          <w:sz w:val="22"/>
          <w:szCs w:val="22"/>
          <w:lang w:eastAsia="zh-CN"/>
        </w:rPr>
      </w:pPr>
      <w:proofErr w:type="gramStart"/>
      <w:r w:rsidRPr="00205DB4">
        <w:rPr>
          <w:rFonts w:ascii="Arial" w:eastAsiaTheme="minorEastAsia" w:hAnsi="Arial" w:cs="Arial"/>
          <w:sz w:val="22"/>
          <w:szCs w:val="22"/>
          <w:lang w:eastAsia="zh-CN"/>
        </w:rPr>
        <w:t>In order to</w:t>
      </w:r>
      <w:proofErr w:type="gramEnd"/>
      <w:r w:rsidRPr="00205DB4">
        <w:rPr>
          <w:rFonts w:ascii="Arial" w:eastAsiaTheme="minorEastAsia" w:hAnsi="Arial" w:cs="Arial"/>
          <w:sz w:val="22"/>
          <w:szCs w:val="22"/>
          <w:lang w:eastAsia="zh-CN"/>
        </w:rPr>
        <w:t xml:space="preserve"> achieve proposal </w:t>
      </w:r>
      <w:r w:rsidR="0079387E" w:rsidRPr="00205DB4">
        <w:rPr>
          <w:rFonts w:ascii="Arial" w:eastAsiaTheme="minorEastAsia" w:hAnsi="Arial" w:cs="Arial"/>
          <w:sz w:val="22"/>
          <w:szCs w:val="22"/>
          <w:lang w:eastAsia="zh-CN"/>
        </w:rPr>
        <w:t>12</w:t>
      </w:r>
      <w:r w:rsidRPr="00205DB4">
        <w:rPr>
          <w:rFonts w:ascii="Arial" w:eastAsiaTheme="minorEastAsia" w:hAnsi="Arial" w:cs="Arial"/>
          <w:sz w:val="22"/>
          <w:szCs w:val="22"/>
          <w:lang w:eastAsia="zh-CN"/>
        </w:rPr>
        <w:t xml:space="preserve"> and proposal </w:t>
      </w:r>
      <w:r w:rsidR="0079387E" w:rsidRPr="00205DB4">
        <w:rPr>
          <w:rFonts w:ascii="Arial" w:eastAsiaTheme="minorEastAsia" w:hAnsi="Arial" w:cs="Arial"/>
          <w:sz w:val="22"/>
          <w:szCs w:val="22"/>
          <w:lang w:eastAsia="zh-CN"/>
        </w:rPr>
        <w:t>13</w:t>
      </w:r>
      <w:r w:rsidRPr="00205DB4">
        <w:rPr>
          <w:rFonts w:ascii="Arial" w:eastAsiaTheme="minorEastAsia" w:hAnsi="Arial" w:cs="Arial"/>
          <w:sz w:val="22"/>
          <w:szCs w:val="22"/>
          <w:lang w:eastAsia="zh-CN"/>
        </w:rPr>
        <w:t xml:space="preserve">, UE is not allowed to resume SRB X automatically. That means if the current </w:t>
      </w:r>
      <w:proofErr w:type="spellStart"/>
      <w:r w:rsidRPr="00205DB4">
        <w:rPr>
          <w:rFonts w:ascii="Arial" w:eastAsiaTheme="minorEastAsia" w:hAnsi="Arial" w:cs="Arial"/>
          <w:sz w:val="22"/>
          <w:szCs w:val="22"/>
          <w:lang w:eastAsia="zh-CN"/>
        </w:rPr>
        <w:t>gNB</w:t>
      </w:r>
      <w:proofErr w:type="spellEnd"/>
      <w:r w:rsidRPr="00205DB4">
        <w:rPr>
          <w:rFonts w:ascii="Arial" w:eastAsiaTheme="minorEastAsia" w:hAnsi="Arial" w:cs="Arial"/>
          <w:sz w:val="22"/>
          <w:szCs w:val="22"/>
          <w:lang w:eastAsia="zh-CN"/>
        </w:rPr>
        <w:t xml:space="preserve"> configures SRB X, UE applies SRB X and can report </w:t>
      </w:r>
      <w:proofErr w:type="spellStart"/>
      <w:r w:rsidRPr="00205DB4">
        <w:rPr>
          <w:rFonts w:ascii="Arial" w:eastAsiaTheme="minorEastAsia" w:hAnsi="Arial" w:cs="Arial"/>
          <w:sz w:val="22"/>
          <w:szCs w:val="22"/>
          <w:lang w:eastAsia="zh-CN"/>
        </w:rPr>
        <w:t>QoE</w:t>
      </w:r>
      <w:proofErr w:type="spellEnd"/>
      <w:r w:rsidRPr="00205DB4">
        <w:rPr>
          <w:rFonts w:ascii="Arial" w:eastAsiaTheme="minorEastAsia" w:hAnsi="Arial" w:cs="Arial"/>
          <w:sz w:val="22"/>
          <w:szCs w:val="22"/>
          <w:lang w:eastAsia="zh-CN"/>
        </w:rPr>
        <w:t xml:space="preserve"> </w:t>
      </w:r>
      <w:proofErr w:type="spellStart"/>
      <w:r w:rsidRPr="00205DB4">
        <w:rPr>
          <w:rFonts w:ascii="Arial" w:eastAsiaTheme="minorEastAsia" w:hAnsi="Arial" w:cs="Arial"/>
          <w:sz w:val="22"/>
          <w:szCs w:val="22"/>
          <w:lang w:eastAsia="zh-CN"/>
        </w:rPr>
        <w:t>measuremnent</w:t>
      </w:r>
      <w:proofErr w:type="spellEnd"/>
      <w:r w:rsidRPr="00205DB4">
        <w:rPr>
          <w:rFonts w:ascii="Arial" w:eastAsiaTheme="minorEastAsia" w:hAnsi="Arial" w:cs="Arial"/>
          <w:sz w:val="22"/>
          <w:szCs w:val="22"/>
          <w:lang w:eastAsia="zh-CN"/>
        </w:rPr>
        <w:t>; otherwise, UE release the stored SRB X configuration, which is similar handling to CA/DC related configuration when UE resume RRC connection.</w:t>
      </w:r>
    </w:p>
    <w:p w14:paraId="63CDCF26" w14:textId="2B941E61" w:rsidR="006D00C2" w:rsidRDefault="00787BC6" w:rsidP="006D00C2">
      <w:pPr>
        <w:spacing w:after="120"/>
        <w:rPr>
          <w:rStyle w:val="normaltextrun"/>
          <w:rFonts w:ascii="Arial" w:eastAsia="MS Mincho" w:hAnsi="Arial" w:cs="Arial"/>
          <w:sz w:val="22"/>
          <w:szCs w:val="22"/>
        </w:rPr>
      </w:pPr>
      <w:r w:rsidRPr="00205DB4">
        <w:rPr>
          <w:rFonts w:ascii="Arial" w:eastAsiaTheme="minorEastAsia" w:hAnsi="Arial" w:cs="Arial"/>
          <w:b/>
          <w:bCs/>
          <w:sz w:val="22"/>
          <w:szCs w:val="22"/>
          <w:lang w:eastAsia="zh-CN"/>
        </w:rPr>
        <w:t>Proposal</w:t>
      </w:r>
      <w:r w:rsidR="00F867A9" w:rsidRPr="00205DB4">
        <w:rPr>
          <w:rFonts w:ascii="Arial" w:eastAsiaTheme="minorEastAsia" w:hAnsi="Arial" w:cs="Arial"/>
          <w:b/>
          <w:bCs/>
          <w:sz w:val="22"/>
          <w:szCs w:val="22"/>
          <w:lang w:eastAsia="zh-CN"/>
        </w:rPr>
        <w:t xml:space="preserve"> 1</w:t>
      </w:r>
      <w:r w:rsidR="002E4350">
        <w:rPr>
          <w:rFonts w:ascii="Arial" w:eastAsiaTheme="minorEastAsia" w:hAnsi="Arial" w:cs="Arial"/>
          <w:b/>
          <w:bCs/>
          <w:sz w:val="22"/>
          <w:szCs w:val="22"/>
          <w:lang w:eastAsia="zh-CN"/>
        </w:rPr>
        <w:t>3</w:t>
      </w:r>
      <w:r w:rsidRPr="00205DB4">
        <w:rPr>
          <w:rFonts w:ascii="Arial" w:eastAsiaTheme="minorEastAsia" w:hAnsi="Arial" w:cs="Arial"/>
          <w:b/>
          <w:bCs/>
          <w:sz w:val="22"/>
          <w:szCs w:val="22"/>
          <w:lang w:eastAsia="zh-CN"/>
        </w:rPr>
        <w:t xml:space="preserve">: </w:t>
      </w:r>
      <w:r w:rsidR="006D00C2" w:rsidRPr="00205DB4">
        <w:rPr>
          <w:rFonts w:ascii="Arial" w:hAnsi="Arial" w:cs="Arial"/>
          <w:b/>
          <w:bCs/>
          <w:sz w:val="22"/>
          <w:szCs w:val="22"/>
        </w:rPr>
        <w:t xml:space="preserve">When UE resumes RRC connection and enter CONNECTED state, the UE restores </w:t>
      </w:r>
      <w:proofErr w:type="spellStart"/>
      <w:r w:rsidR="006D00C2" w:rsidRPr="00205DB4">
        <w:rPr>
          <w:rFonts w:ascii="Arial" w:hAnsi="Arial" w:cs="Arial"/>
          <w:b/>
          <w:bCs/>
          <w:sz w:val="22"/>
          <w:szCs w:val="22"/>
        </w:rPr>
        <w:t>QoE</w:t>
      </w:r>
      <w:proofErr w:type="spellEnd"/>
      <w:r w:rsidR="006D00C2" w:rsidRPr="00205DB4">
        <w:rPr>
          <w:rFonts w:ascii="Arial" w:hAnsi="Arial" w:cs="Arial"/>
          <w:b/>
          <w:bCs/>
          <w:sz w:val="22"/>
          <w:szCs w:val="22"/>
        </w:rPr>
        <w:t xml:space="preserve"> configuration and perform </w:t>
      </w:r>
      <w:proofErr w:type="spellStart"/>
      <w:r w:rsidR="006D00C2" w:rsidRPr="00205DB4">
        <w:rPr>
          <w:rFonts w:ascii="Arial" w:hAnsi="Arial" w:cs="Arial"/>
          <w:b/>
          <w:bCs/>
          <w:sz w:val="22"/>
          <w:szCs w:val="22"/>
        </w:rPr>
        <w:t>QoE</w:t>
      </w:r>
      <w:proofErr w:type="spellEnd"/>
      <w:r w:rsidR="006D00C2" w:rsidRPr="00205DB4">
        <w:rPr>
          <w:rFonts w:ascii="Arial" w:hAnsi="Arial" w:cs="Arial"/>
          <w:b/>
          <w:bCs/>
          <w:sz w:val="22"/>
          <w:szCs w:val="22"/>
        </w:rPr>
        <w:t xml:space="preserve"> measurement. If the current </w:t>
      </w:r>
      <w:proofErr w:type="spellStart"/>
      <w:r w:rsidR="006D00C2" w:rsidRPr="00205DB4">
        <w:rPr>
          <w:rFonts w:ascii="Arial" w:hAnsi="Arial" w:cs="Arial"/>
          <w:b/>
          <w:bCs/>
          <w:sz w:val="22"/>
          <w:szCs w:val="22"/>
        </w:rPr>
        <w:t>gNB</w:t>
      </w:r>
      <w:proofErr w:type="spellEnd"/>
      <w:r w:rsidR="006D00C2" w:rsidRPr="00205DB4">
        <w:rPr>
          <w:rFonts w:ascii="Arial" w:hAnsi="Arial" w:cs="Arial"/>
          <w:b/>
          <w:bCs/>
          <w:sz w:val="22"/>
          <w:szCs w:val="22"/>
        </w:rPr>
        <w:t xml:space="preserve"> </w:t>
      </w:r>
      <w:r w:rsidR="006D00C2" w:rsidRPr="00205DB4">
        <w:rPr>
          <w:rFonts w:ascii="Arial" w:hAnsi="Arial" w:cs="Arial"/>
          <w:b/>
          <w:bCs/>
          <w:sz w:val="22"/>
          <w:szCs w:val="22"/>
        </w:rPr>
        <w:lastRenderedPageBreak/>
        <w:t xml:space="preserve">configures SRB X, UE applies SRB X and can report </w:t>
      </w:r>
      <w:proofErr w:type="spellStart"/>
      <w:r w:rsidR="006D00C2" w:rsidRPr="00205DB4">
        <w:rPr>
          <w:rFonts w:ascii="Arial" w:hAnsi="Arial" w:cs="Arial"/>
          <w:b/>
          <w:bCs/>
          <w:sz w:val="22"/>
          <w:szCs w:val="22"/>
        </w:rPr>
        <w:t>QoE</w:t>
      </w:r>
      <w:proofErr w:type="spellEnd"/>
      <w:r w:rsidR="006D00C2" w:rsidRPr="00205DB4">
        <w:rPr>
          <w:rFonts w:ascii="Arial" w:hAnsi="Arial" w:cs="Arial"/>
          <w:b/>
          <w:bCs/>
          <w:sz w:val="22"/>
          <w:szCs w:val="22"/>
        </w:rPr>
        <w:t xml:space="preserve"> </w:t>
      </w:r>
      <w:proofErr w:type="spellStart"/>
      <w:r w:rsidR="006D00C2" w:rsidRPr="00205DB4">
        <w:rPr>
          <w:rFonts w:ascii="Arial" w:hAnsi="Arial" w:cs="Arial"/>
          <w:b/>
          <w:bCs/>
          <w:sz w:val="22"/>
          <w:szCs w:val="22"/>
        </w:rPr>
        <w:t>measuremnent</w:t>
      </w:r>
      <w:proofErr w:type="spellEnd"/>
      <w:r w:rsidR="006D00C2" w:rsidRPr="00205DB4">
        <w:rPr>
          <w:rFonts w:ascii="Arial" w:hAnsi="Arial" w:cs="Arial"/>
          <w:b/>
          <w:bCs/>
          <w:sz w:val="22"/>
          <w:szCs w:val="22"/>
        </w:rPr>
        <w:t>; otherwise, UE release the stored SRB X configuration.</w:t>
      </w:r>
      <w:r w:rsidR="006D00C2" w:rsidRPr="00205DB4">
        <w:rPr>
          <w:rStyle w:val="normaltextrun"/>
          <w:rFonts w:ascii="Arial" w:eastAsia="MS Mincho" w:hAnsi="Arial" w:cs="Arial"/>
          <w:sz w:val="22"/>
          <w:szCs w:val="22"/>
        </w:rPr>
        <w:t xml:space="preserve">  </w:t>
      </w:r>
    </w:p>
    <w:p w14:paraId="31F1199A" w14:textId="016D2010" w:rsidR="00D74493" w:rsidRDefault="00D74493" w:rsidP="00D74493">
      <w:pPr>
        <w:spacing w:after="120"/>
        <w:rPr>
          <w:rFonts w:ascii="Arial" w:hAnsi="Arial" w:cs="Arial"/>
          <w:sz w:val="22"/>
          <w:szCs w:val="22"/>
          <w:lang w:val="fr-FR" w:eastAsia="zh-CN"/>
        </w:rPr>
      </w:pPr>
      <w:r w:rsidRPr="00032C55">
        <w:rPr>
          <w:rFonts w:ascii="Arial" w:hAnsi="Arial" w:cs="Arial"/>
          <w:sz w:val="22"/>
          <w:szCs w:val="22"/>
          <w:lang w:val="fr-FR" w:eastAsia="zh-CN"/>
        </w:rPr>
        <w:t xml:space="preserve">In </w:t>
      </w:r>
      <w:proofErr w:type="spellStart"/>
      <w:r w:rsidRPr="00032C55">
        <w:rPr>
          <w:rFonts w:ascii="Arial" w:hAnsi="Arial" w:cs="Arial"/>
          <w:sz w:val="22"/>
          <w:szCs w:val="22"/>
          <w:lang w:val="fr-FR" w:eastAsia="zh-CN"/>
        </w:rPr>
        <w:t>order</w:t>
      </w:r>
      <w:proofErr w:type="spellEnd"/>
      <w:r w:rsidRPr="00032C55">
        <w:rPr>
          <w:rFonts w:ascii="Arial" w:hAnsi="Arial" w:cs="Arial"/>
          <w:sz w:val="22"/>
          <w:szCs w:val="22"/>
          <w:lang w:val="fr-FR" w:eastAsia="zh-CN"/>
        </w:rPr>
        <w:t xml:space="preserve"> to support QoE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continuity</w:t>
      </w:r>
      <w:proofErr w:type="spellEnd"/>
      <w:r>
        <w:rPr>
          <w:rFonts w:ascii="Arial" w:hAnsi="Arial" w:cs="Arial"/>
          <w:sz w:val="22"/>
          <w:szCs w:val="22"/>
          <w:lang w:val="fr-FR" w:eastAsia="zh-CN"/>
        </w:rPr>
        <w:t xml:space="preserve"> as SA4 </w:t>
      </w:r>
      <w:proofErr w:type="spellStart"/>
      <w:r>
        <w:rPr>
          <w:rFonts w:ascii="Arial" w:hAnsi="Arial" w:cs="Arial"/>
          <w:sz w:val="22"/>
          <w:szCs w:val="22"/>
          <w:lang w:val="fr-FR" w:eastAsia="zh-CN"/>
        </w:rPr>
        <w:t>requirements</w:t>
      </w:r>
      <w:proofErr w:type="spellEnd"/>
      <w:r w:rsidRPr="00032C55">
        <w:rPr>
          <w:rFonts w:ascii="Arial" w:hAnsi="Arial" w:cs="Arial"/>
          <w:sz w:val="22"/>
          <w:szCs w:val="22"/>
          <w:lang w:val="fr-FR" w:eastAsia="zh-CN"/>
        </w:rPr>
        <w:t xml:space="preserve">, UE can continue to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but not </w:t>
      </w:r>
      <w:proofErr w:type="spellStart"/>
      <w:r w:rsidRPr="00032C55">
        <w:rPr>
          <w:rFonts w:ascii="Arial" w:hAnsi="Arial" w:cs="Arial"/>
          <w:sz w:val="22"/>
          <w:szCs w:val="22"/>
          <w:lang w:val="fr-FR" w:eastAsia="zh-CN"/>
        </w:rPr>
        <w:t>reporting</w:t>
      </w:r>
      <w:proofErr w:type="spellEnd"/>
      <w:r w:rsidRPr="00032C55">
        <w:rPr>
          <w:rFonts w:ascii="Arial" w:hAnsi="Arial" w:cs="Arial"/>
          <w:sz w:val="22"/>
          <w:szCs w:val="22"/>
          <w:lang w:val="fr-FR" w:eastAsia="zh-CN"/>
        </w:rPr>
        <w:t xml:space="preserve"> in a </w:t>
      </w:r>
      <w:proofErr w:type="spellStart"/>
      <w:r w:rsidRPr="00032C55">
        <w:rPr>
          <w:rFonts w:ascii="Arial" w:hAnsi="Arial" w:cs="Arial"/>
          <w:sz w:val="22"/>
          <w:szCs w:val="22"/>
          <w:lang w:val="fr-FR" w:eastAsia="zh-CN"/>
        </w:rPr>
        <w:t>gNB</w:t>
      </w:r>
      <w:proofErr w:type="spellEnd"/>
      <w:r w:rsidRPr="00032C55">
        <w:rPr>
          <w:rFonts w:ascii="Arial" w:hAnsi="Arial" w:cs="Arial"/>
          <w:sz w:val="22"/>
          <w:szCs w:val="22"/>
          <w:lang w:val="fr-FR" w:eastAsia="zh-CN"/>
        </w:rPr>
        <w:t xml:space="preserve"> not </w:t>
      </w:r>
      <w:proofErr w:type="spellStart"/>
      <w:r w:rsidRPr="00032C55">
        <w:rPr>
          <w:rFonts w:ascii="Arial" w:hAnsi="Arial" w:cs="Arial"/>
          <w:sz w:val="22"/>
          <w:szCs w:val="22"/>
          <w:lang w:val="fr-FR" w:eastAsia="zh-CN"/>
        </w:rPr>
        <w:t>supporting</w:t>
      </w:r>
      <w:proofErr w:type="spellEnd"/>
      <w:r w:rsidRPr="00032C55">
        <w:rPr>
          <w:rFonts w:ascii="Arial" w:hAnsi="Arial" w:cs="Arial"/>
          <w:sz w:val="22"/>
          <w:szCs w:val="22"/>
          <w:lang w:val="fr-FR" w:eastAsia="zh-CN"/>
        </w:rPr>
        <w:t xml:space="preserve"> QoE</w:t>
      </w:r>
      <w:r>
        <w:rPr>
          <w:rFonts w:ascii="Arial" w:hAnsi="Arial" w:cs="Arial"/>
          <w:sz w:val="22"/>
          <w:szCs w:val="22"/>
          <w:lang w:val="fr-FR" w:eastAsia="zh-CN"/>
        </w:rPr>
        <w:t xml:space="preserve">. </w:t>
      </w:r>
      <w:r w:rsidRPr="00032C55">
        <w:rPr>
          <w:rFonts w:ascii="Arial" w:hAnsi="Arial" w:cs="Arial"/>
          <w:sz w:val="22"/>
          <w:szCs w:val="22"/>
          <w:lang w:val="fr-FR" w:eastAsia="zh-CN"/>
        </w:rPr>
        <w:t xml:space="preserve">That </w:t>
      </w:r>
      <w:proofErr w:type="spellStart"/>
      <w:r w:rsidRPr="00032C55">
        <w:rPr>
          <w:rFonts w:ascii="Arial" w:hAnsi="Arial" w:cs="Arial"/>
          <w:sz w:val="22"/>
          <w:szCs w:val="22"/>
          <w:lang w:val="fr-FR" w:eastAsia="zh-CN"/>
        </w:rPr>
        <w:t>means</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that</w:t>
      </w:r>
      <w:proofErr w:type="spellEnd"/>
      <w:r w:rsidRPr="00032C55">
        <w:rPr>
          <w:rFonts w:ascii="Arial" w:hAnsi="Arial" w:cs="Arial"/>
          <w:sz w:val="22"/>
          <w:szCs w:val="22"/>
          <w:lang w:val="fr-FR" w:eastAsia="zh-CN"/>
        </w:rPr>
        <w:t xml:space="preserve"> if a</w:t>
      </w:r>
      <w:r>
        <w:rPr>
          <w:rFonts w:ascii="Arial" w:hAnsi="Arial" w:cs="Arial"/>
          <w:sz w:val="22"/>
          <w:szCs w:val="22"/>
          <w:lang w:val="fr-FR" w:eastAsia="zh-CN"/>
        </w:rPr>
        <w:t xml:space="preserve"> </w:t>
      </w:r>
      <w:r w:rsidRPr="00032C55">
        <w:rPr>
          <w:rFonts w:ascii="Arial" w:hAnsi="Arial" w:cs="Arial"/>
          <w:sz w:val="22"/>
          <w:szCs w:val="22"/>
          <w:lang w:val="fr-FR" w:eastAsia="zh-CN"/>
        </w:rPr>
        <w:t xml:space="preserve">UE </w:t>
      </w:r>
      <w:proofErr w:type="spellStart"/>
      <w:r w:rsidRPr="00032C55">
        <w:rPr>
          <w:rFonts w:ascii="Arial" w:hAnsi="Arial" w:cs="Arial"/>
          <w:sz w:val="22"/>
          <w:szCs w:val="22"/>
          <w:lang w:val="fr-FR" w:eastAsia="zh-CN"/>
        </w:rPr>
        <w:t>resumes</w:t>
      </w:r>
      <w:proofErr w:type="spellEnd"/>
      <w:r w:rsidRPr="00032C55">
        <w:rPr>
          <w:rFonts w:ascii="Arial" w:hAnsi="Arial" w:cs="Arial"/>
          <w:sz w:val="22"/>
          <w:szCs w:val="22"/>
          <w:lang w:val="fr-FR" w:eastAsia="zh-CN"/>
        </w:rPr>
        <w:t xml:space="preserve"> RRC </w:t>
      </w:r>
      <w:proofErr w:type="spellStart"/>
      <w:r w:rsidRPr="00032C55">
        <w:rPr>
          <w:rFonts w:ascii="Arial" w:hAnsi="Arial" w:cs="Arial"/>
          <w:sz w:val="22"/>
          <w:szCs w:val="22"/>
          <w:lang w:val="fr-FR" w:eastAsia="zh-CN"/>
        </w:rPr>
        <w:t>connection</w:t>
      </w:r>
      <w:proofErr w:type="spellEnd"/>
      <w:r w:rsidRPr="00032C55">
        <w:rPr>
          <w:rFonts w:ascii="Arial" w:hAnsi="Arial" w:cs="Arial"/>
          <w:sz w:val="22"/>
          <w:szCs w:val="22"/>
          <w:lang w:val="fr-FR" w:eastAsia="zh-CN"/>
        </w:rPr>
        <w:t xml:space="preserve"> to a </w:t>
      </w:r>
      <w:proofErr w:type="spellStart"/>
      <w:r w:rsidRPr="00032C55">
        <w:rPr>
          <w:rFonts w:ascii="Arial" w:hAnsi="Arial" w:cs="Arial"/>
          <w:sz w:val="22"/>
          <w:szCs w:val="22"/>
          <w:lang w:val="fr-FR" w:eastAsia="zh-CN"/>
        </w:rPr>
        <w:t>gNB</w:t>
      </w:r>
      <w:proofErr w:type="spellEnd"/>
      <w:r w:rsidRPr="00032C55">
        <w:rPr>
          <w:rFonts w:ascii="Arial" w:hAnsi="Arial" w:cs="Arial"/>
          <w:sz w:val="22"/>
          <w:szCs w:val="22"/>
          <w:lang w:val="fr-FR" w:eastAsia="zh-CN"/>
        </w:rPr>
        <w:t xml:space="preserve"> not </w:t>
      </w:r>
      <w:proofErr w:type="spellStart"/>
      <w:r w:rsidRPr="00032C55">
        <w:rPr>
          <w:rFonts w:ascii="Arial" w:hAnsi="Arial" w:cs="Arial"/>
          <w:sz w:val="22"/>
          <w:szCs w:val="22"/>
          <w:lang w:val="fr-FR" w:eastAsia="zh-CN"/>
        </w:rPr>
        <w:t>supporting</w:t>
      </w:r>
      <w:proofErr w:type="spellEnd"/>
      <w:r w:rsidRPr="00032C55">
        <w:rPr>
          <w:rFonts w:ascii="Arial" w:hAnsi="Arial" w:cs="Arial"/>
          <w:sz w:val="22"/>
          <w:szCs w:val="22"/>
          <w:lang w:val="fr-FR" w:eastAsia="zh-CN"/>
        </w:rPr>
        <w:t xml:space="preserve"> QoE, UE can </w:t>
      </w:r>
      <w:r>
        <w:rPr>
          <w:rFonts w:ascii="Arial" w:hAnsi="Arial" w:cs="Arial"/>
          <w:sz w:val="22"/>
          <w:szCs w:val="22"/>
          <w:lang w:val="fr-FR" w:eastAsia="zh-CN"/>
        </w:rPr>
        <w:t xml:space="preserve">restore the QoE configuration and </w:t>
      </w:r>
      <w:r w:rsidRPr="00032C55">
        <w:rPr>
          <w:rFonts w:ascii="Arial" w:hAnsi="Arial" w:cs="Arial"/>
          <w:sz w:val="22"/>
          <w:szCs w:val="22"/>
          <w:lang w:val="fr-FR" w:eastAsia="zh-CN"/>
        </w:rPr>
        <w:t xml:space="preserve">continue QoE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but not </w:t>
      </w:r>
      <w:proofErr w:type="spellStart"/>
      <w:r w:rsidRPr="00032C55">
        <w:rPr>
          <w:rFonts w:ascii="Arial" w:hAnsi="Arial" w:cs="Arial"/>
          <w:sz w:val="22"/>
          <w:szCs w:val="22"/>
          <w:lang w:val="fr-FR" w:eastAsia="zh-CN"/>
        </w:rPr>
        <w:t>reporting</w:t>
      </w:r>
      <w:proofErr w:type="spellEnd"/>
      <w:r w:rsidRPr="00032C55">
        <w:rPr>
          <w:rFonts w:ascii="Arial" w:hAnsi="Arial" w:cs="Arial"/>
          <w:sz w:val="22"/>
          <w:szCs w:val="22"/>
          <w:lang w:val="fr-FR" w:eastAsia="zh-CN"/>
        </w:rPr>
        <w:t xml:space="preserve"> as long as SRB X </w:t>
      </w:r>
      <w:proofErr w:type="spellStart"/>
      <w:r w:rsidRPr="00032C55">
        <w:rPr>
          <w:rFonts w:ascii="Arial" w:hAnsi="Arial" w:cs="Arial"/>
          <w:sz w:val="22"/>
          <w:szCs w:val="22"/>
          <w:lang w:val="fr-FR" w:eastAsia="zh-CN"/>
        </w:rPr>
        <w:t>is</w:t>
      </w:r>
      <w:proofErr w:type="spellEnd"/>
      <w:r w:rsidRPr="00032C55">
        <w:rPr>
          <w:rFonts w:ascii="Arial" w:hAnsi="Arial" w:cs="Arial"/>
          <w:sz w:val="22"/>
          <w:szCs w:val="22"/>
          <w:lang w:val="fr-FR" w:eastAsia="zh-CN"/>
        </w:rPr>
        <w:t xml:space="preserve"> not </w:t>
      </w:r>
      <w:proofErr w:type="spellStart"/>
      <w:proofErr w:type="gramStart"/>
      <w:r w:rsidRPr="00032C55">
        <w:rPr>
          <w:rFonts w:ascii="Arial" w:hAnsi="Arial" w:cs="Arial"/>
          <w:sz w:val="22"/>
          <w:szCs w:val="22"/>
          <w:lang w:val="fr-FR" w:eastAsia="zh-CN"/>
        </w:rPr>
        <w:t>configured</w:t>
      </w:r>
      <w:proofErr w:type="spellEnd"/>
      <w:r w:rsidRPr="00032C55">
        <w:rPr>
          <w:rFonts w:ascii="Arial" w:hAnsi="Arial" w:cs="Arial"/>
          <w:sz w:val="22"/>
          <w:szCs w:val="22"/>
          <w:lang w:val="fr-FR" w:eastAsia="zh-CN"/>
        </w:rPr>
        <w:t>;</w:t>
      </w:r>
      <w:proofErr w:type="gram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when</w:t>
      </w:r>
      <w:proofErr w:type="spellEnd"/>
      <w:r w:rsidRPr="00032C55">
        <w:rPr>
          <w:rFonts w:ascii="Arial" w:hAnsi="Arial" w:cs="Arial"/>
          <w:sz w:val="22"/>
          <w:szCs w:val="22"/>
          <w:lang w:val="fr-FR" w:eastAsia="zh-CN"/>
        </w:rPr>
        <w:t xml:space="preserve"> UE </w:t>
      </w:r>
      <w:proofErr w:type="spellStart"/>
      <w:r>
        <w:rPr>
          <w:rFonts w:ascii="Arial" w:hAnsi="Arial" w:cs="Arial"/>
          <w:sz w:val="22"/>
          <w:szCs w:val="22"/>
          <w:lang w:val="fr-FR" w:eastAsia="zh-CN"/>
        </w:rPr>
        <w:t>resume</w:t>
      </w:r>
      <w:r w:rsidR="00871AA1">
        <w:rPr>
          <w:rFonts w:ascii="Arial" w:hAnsi="Arial" w:cs="Arial"/>
          <w:sz w:val="22"/>
          <w:szCs w:val="22"/>
          <w:lang w:val="fr-FR" w:eastAsia="zh-CN"/>
        </w:rPr>
        <w:t>s</w:t>
      </w:r>
      <w:proofErr w:type="spellEnd"/>
      <w:r>
        <w:rPr>
          <w:rFonts w:ascii="Arial" w:hAnsi="Arial" w:cs="Arial"/>
          <w:sz w:val="22"/>
          <w:szCs w:val="22"/>
          <w:lang w:val="fr-FR" w:eastAsia="zh-CN"/>
        </w:rPr>
        <w:t xml:space="preserve"> RRC </w:t>
      </w:r>
      <w:proofErr w:type="spellStart"/>
      <w:r>
        <w:rPr>
          <w:rFonts w:ascii="Arial" w:hAnsi="Arial" w:cs="Arial"/>
          <w:sz w:val="22"/>
          <w:szCs w:val="22"/>
          <w:lang w:val="fr-FR" w:eastAsia="zh-CN"/>
        </w:rPr>
        <w:t>connectiont</w:t>
      </w:r>
      <w:proofErr w:type="spellEnd"/>
      <w:r>
        <w:rPr>
          <w:rFonts w:ascii="Arial" w:hAnsi="Arial" w:cs="Arial"/>
          <w:sz w:val="22"/>
          <w:szCs w:val="22"/>
          <w:lang w:val="fr-FR" w:eastAsia="zh-CN"/>
        </w:rPr>
        <w:t xml:space="preserve"> to</w:t>
      </w:r>
      <w:r w:rsidRPr="00032C55">
        <w:rPr>
          <w:rFonts w:ascii="Arial" w:hAnsi="Arial" w:cs="Arial"/>
          <w:sz w:val="22"/>
          <w:szCs w:val="22"/>
          <w:lang w:val="fr-FR" w:eastAsia="zh-CN"/>
        </w:rPr>
        <w:t xml:space="preserve"> a </w:t>
      </w:r>
      <w:proofErr w:type="spellStart"/>
      <w:r w:rsidRPr="00032C55">
        <w:rPr>
          <w:rFonts w:ascii="Arial" w:hAnsi="Arial" w:cs="Arial"/>
          <w:sz w:val="22"/>
          <w:szCs w:val="22"/>
          <w:lang w:val="fr-FR" w:eastAsia="zh-CN"/>
        </w:rPr>
        <w:t>gNB</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supporting</w:t>
      </w:r>
      <w:proofErr w:type="spellEnd"/>
      <w:r w:rsidRPr="00032C55">
        <w:rPr>
          <w:rFonts w:ascii="Arial" w:hAnsi="Arial" w:cs="Arial"/>
          <w:sz w:val="22"/>
          <w:szCs w:val="22"/>
          <w:lang w:val="fr-FR" w:eastAsia="zh-CN"/>
        </w:rPr>
        <w:t xml:space="preserve"> QoE, UE can </w:t>
      </w:r>
      <w:proofErr w:type="spellStart"/>
      <w:r w:rsidRPr="00032C55">
        <w:rPr>
          <w:rFonts w:ascii="Arial" w:hAnsi="Arial" w:cs="Arial"/>
          <w:sz w:val="22"/>
          <w:szCs w:val="22"/>
          <w:lang w:val="fr-FR" w:eastAsia="zh-CN"/>
        </w:rPr>
        <w:t>send</w:t>
      </w:r>
      <w:proofErr w:type="spellEnd"/>
      <w:r w:rsidRPr="00032C55">
        <w:rPr>
          <w:rFonts w:ascii="Arial" w:hAnsi="Arial" w:cs="Arial"/>
          <w:sz w:val="22"/>
          <w:szCs w:val="22"/>
          <w:lang w:val="fr-FR" w:eastAsia="zh-CN"/>
        </w:rPr>
        <w:t xml:space="preserve"> QoE </w:t>
      </w:r>
      <w:proofErr w:type="spellStart"/>
      <w:r w:rsidRPr="00032C55">
        <w:rPr>
          <w:rFonts w:ascii="Arial" w:hAnsi="Arial" w:cs="Arial"/>
          <w:sz w:val="22"/>
          <w:szCs w:val="22"/>
          <w:lang w:val="fr-FR" w:eastAsia="zh-CN"/>
        </w:rPr>
        <w:t>measurement</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results</w:t>
      </w:r>
      <w:proofErr w:type="spellEnd"/>
      <w:r w:rsidRPr="00032C55">
        <w:rPr>
          <w:rFonts w:ascii="Arial" w:hAnsi="Arial" w:cs="Arial"/>
          <w:sz w:val="22"/>
          <w:szCs w:val="22"/>
          <w:lang w:val="fr-FR" w:eastAsia="zh-CN"/>
        </w:rPr>
        <w:t xml:space="preserve"> to </w:t>
      </w:r>
      <w:proofErr w:type="spellStart"/>
      <w:r w:rsidRPr="00032C55">
        <w:rPr>
          <w:rFonts w:ascii="Arial" w:hAnsi="Arial" w:cs="Arial"/>
          <w:sz w:val="22"/>
          <w:szCs w:val="22"/>
          <w:lang w:val="fr-FR" w:eastAsia="zh-CN"/>
        </w:rPr>
        <w:t>gNB</w:t>
      </w:r>
      <w:proofErr w:type="spellEnd"/>
      <w:r w:rsidRPr="00032C55">
        <w:rPr>
          <w:rFonts w:ascii="Arial" w:hAnsi="Arial" w:cs="Arial"/>
          <w:sz w:val="22"/>
          <w:szCs w:val="22"/>
          <w:lang w:val="fr-FR" w:eastAsia="zh-CN"/>
        </w:rPr>
        <w:t xml:space="preserve"> </w:t>
      </w:r>
      <w:proofErr w:type="spellStart"/>
      <w:r w:rsidRPr="00032C55">
        <w:rPr>
          <w:rFonts w:ascii="Arial" w:hAnsi="Arial" w:cs="Arial"/>
          <w:sz w:val="22"/>
          <w:szCs w:val="22"/>
          <w:lang w:val="fr-FR" w:eastAsia="zh-CN"/>
        </w:rPr>
        <w:t>based</w:t>
      </w:r>
      <w:proofErr w:type="spellEnd"/>
      <w:r w:rsidRPr="00032C55">
        <w:rPr>
          <w:rFonts w:ascii="Arial" w:hAnsi="Arial" w:cs="Arial"/>
          <w:sz w:val="22"/>
          <w:szCs w:val="22"/>
          <w:lang w:val="fr-FR" w:eastAsia="zh-CN"/>
        </w:rPr>
        <w:t xml:space="preserve"> on SRB X </w:t>
      </w:r>
      <w:proofErr w:type="spellStart"/>
      <w:r w:rsidRPr="00032C55">
        <w:rPr>
          <w:rFonts w:ascii="Arial" w:hAnsi="Arial" w:cs="Arial"/>
          <w:sz w:val="22"/>
          <w:szCs w:val="22"/>
          <w:lang w:val="fr-FR" w:eastAsia="zh-CN"/>
        </w:rPr>
        <w:t>configuraiton</w:t>
      </w:r>
      <w:proofErr w:type="spellEnd"/>
      <w:r w:rsidRPr="00032C55">
        <w:rPr>
          <w:rFonts w:ascii="Arial" w:hAnsi="Arial" w:cs="Arial"/>
          <w:sz w:val="22"/>
          <w:szCs w:val="22"/>
          <w:lang w:val="fr-FR" w:eastAsia="zh-CN"/>
        </w:rPr>
        <w:t>.</w:t>
      </w:r>
      <w:r w:rsidR="00310A9B">
        <w:rPr>
          <w:rFonts w:ascii="Arial" w:hAnsi="Arial" w:cs="Arial"/>
          <w:sz w:val="22"/>
          <w:szCs w:val="22"/>
          <w:lang w:val="fr-FR" w:eastAsia="zh-CN"/>
        </w:rPr>
        <w:t xml:space="preserve"> </w:t>
      </w:r>
      <w:proofErr w:type="spellStart"/>
      <w:r w:rsidR="00310A9B">
        <w:rPr>
          <w:rFonts w:ascii="Arial" w:hAnsi="Arial" w:cs="Arial"/>
          <w:sz w:val="22"/>
          <w:szCs w:val="22"/>
          <w:lang w:val="fr-FR" w:eastAsia="zh-CN"/>
        </w:rPr>
        <w:t>Therefore</w:t>
      </w:r>
      <w:proofErr w:type="spellEnd"/>
      <w:r w:rsidR="00310A9B">
        <w:rPr>
          <w:rFonts w:ascii="Arial" w:hAnsi="Arial" w:cs="Arial"/>
          <w:sz w:val="22"/>
          <w:szCs w:val="22"/>
          <w:lang w:val="fr-FR" w:eastAsia="zh-CN"/>
        </w:rPr>
        <w:t xml:space="preserve">, the UE </w:t>
      </w:r>
      <w:proofErr w:type="spellStart"/>
      <w:r w:rsidR="00310A9B">
        <w:rPr>
          <w:rFonts w:ascii="Arial" w:hAnsi="Arial" w:cs="Arial"/>
          <w:sz w:val="22"/>
          <w:szCs w:val="22"/>
          <w:lang w:val="fr-FR" w:eastAsia="zh-CN"/>
        </w:rPr>
        <w:t>may</w:t>
      </w:r>
      <w:proofErr w:type="spellEnd"/>
      <w:r w:rsidR="00310A9B">
        <w:rPr>
          <w:rFonts w:ascii="Arial" w:hAnsi="Arial" w:cs="Arial"/>
          <w:sz w:val="22"/>
          <w:szCs w:val="22"/>
          <w:lang w:val="fr-FR" w:eastAsia="zh-CN"/>
        </w:rPr>
        <w:t xml:space="preserve"> have QoE </w:t>
      </w:r>
      <w:proofErr w:type="spellStart"/>
      <w:r w:rsidR="00310A9B">
        <w:rPr>
          <w:rFonts w:ascii="Arial" w:hAnsi="Arial" w:cs="Arial"/>
          <w:sz w:val="22"/>
          <w:szCs w:val="22"/>
          <w:lang w:val="fr-FR" w:eastAsia="zh-CN"/>
        </w:rPr>
        <w:t>measurements</w:t>
      </w:r>
      <w:proofErr w:type="spellEnd"/>
      <w:r w:rsidR="00310A9B">
        <w:rPr>
          <w:rFonts w:ascii="Arial" w:hAnsi="Arial" w:cs="Arial"/>
          <w:sz w:val="22"/>
          <w:szCs w:val="22"/>
          <w:lang w:val="fr-FR" w:eastAsia="zh-CN"/>
        </w:rPr>
        <w:t xml:space="preserve"> </w:t>
      </w:r>
      <w:proofErr w:type="spellStart"/>
      <w:r w:rsidR="00310A9B">
        <w:rPr>
          <w:rFonts w:ascii="Arial" w:hAnsi="Arial" w:cs="Arial"/>
          <w:sz w:val="22"/>
          <w:szCs w:val="22"/>
          <w:lang w:val="fr-FR" w:eastAsia="zh-CN"/>
        </w:rPr>
        <w:t>stored</w:t>
      </w:r>
      <w:proofErr w:type="spellEnd"/>
      <w:r w:rsidR="00310A9B">
        <w:rPr>
          <w:rFonts w:ascii="Arial" w:hAnsi="Arial" w:cs="Arial"/>
          <w:sz w:val="22"/>
          <w:szCs w:val="22"/>
          <w:lang w:val="fr-FR" w:eastAsia="zh-CN"/>
        </w:rPr>
        <w:t xml:space="preserve"> </w:t>
      </w:r>
      <w:proofErr w:type="spellStart"/>
      <w:r w:rsidR="00310A9B">
        <w:rPr>
          <w:rFonts w:ascii="Arial" w:hAnsi="Arial" w:cs="Arial"/>
          <w:sz w:val="22"/>
          <w:szCs w:val="22"/>
          <w:lang w:val="fr-FR" w:eastAsia="zh-CN"/>
        </w:rPr>
        <w:t>when</w:t>
      </w:r>
      <w:proofErr w:type="spellEnd"/>
      <w:r w:rsidR="00310A9B">
        <w:rPr>
          <w:rFonts w:ascii="Arial" w:hAnsi="Arial" w:cs="Arial"/>
          <w:sz w:val="22"/>
          <w:szCs w:val="22"/>
          <w:lang w:val="fr-FR" w:eastAsia="zh-CN"/>
        </w:rPr>
        <w:t xml:space="preserve"> in INACTIVE state. </w:t>
      </w:r>
      <w:proofErr w:type="spellStart"/>
      <w:r w:rsidR="00310A9B">
        <w:rPr>
          <w:rFonts w:ascii="Arial" w:hAnsi="Arial" w:cs="Arial"/>
          <w:sz w:val="22"/>
          <w:szCs w:val="22"/>
          <w:lang w:val="fr-FR" w:eastAsia="zh-CN"/>
        </w:rPr>
        <w:t>Since</w:t>
      </w:r>
      <w:proofErr w:type="spellEnd"/>
      <w:r w:rsidR="00310A9B">
        <w:rPr>
          <w:rFonts w:ascii="Arial" w:hAnsi="Arial" w:cs="Arial"/>
          <w:sz w:val="22"/>
          <w:szCs w:val="22"/>
          <w:lang w:val="fr-FR" w:eastAsia="zh-CN"/>
        </w:rPr>
        <w:t xml:space="preserve"> the QoE </w:t>
      </w:r>
      <w:proofErr w:type="spellStart"/>
      <w:r w:rsidR="00310A9B">
        <w:rPr>
          <w:rFonts w:ascii="Arial" w:hAnsi="Arial" w:cs="Arial"/>
          <w:sz w:val="22"/>
          <w:szCs w:val="22"/>
          <w:lang w:val="fr-FR" w:eastAsia="zh-CN"/>
        </w:rPr>
        <w:t>measurement</w:t>
      </w:r>
      <w:proofErr w:type="spellEnd"/>
      <w:r w:rsidR="00310A9B">
        <w:rPr>
          <w:rFonts w:ascii="Arial" w:hAnsi="Arial" w:cs="Arial"/>
          <w:sz w:val="22"/>
          <w:szCs w:val="22"/>
          <w:lang w:val="fr-FR" w:eastAsia="zh-CN"/>
        </w:rPr>
        <w:t xml:space="preserve"> </w:t>
      </w:r>
      <w:proofErr w:type="spellStart"/>
      <w:r w:rsidR="00310A9B">
        <w:rPr>
          <w:rFonts w:ascii="Arial" w:hAnsi="Arial" w:cs="Arial"/>
          <w:sz w:val="22"/>
          <w:szCs w:val="22"/>
          <w:lang w:val="fr-FR" w:eastAsia="zh-CN"/>
        </w:rPr>
        <w:t>is</w:t>
      </w:r>
      <w:proofErr w:type="spellEnd"/>
      <w:r w:rsidR="00310A9B">
        <w:rPr>
          <w:rFonts w:ascii="Arial" w:hAnsi="Arial" w:cs="Arial"/>
          <w:sz w:val="22"/>
          <w:szCs w:val="22"/>
          <w:lang w:val="fr-FR" w:eastAsia="zh-CN"/>
        </w:rPr>
        <w:t xml:space="preserve"> not </w:t>
      </w:r>
      <w:proofErr w:type="spellStart"/>
      <w:r w:rsidR="00310A9B">
        <w:rPr>
          <w:rFonts w:ascii="Arial" w:hAnsi="Arial" w:cs="Arial"/>
          <w:sz w:val="22"/>
          <w:szCs w:val="22"/>
          <w:lang w:val="fr-FR" w:eastAsia="zh-CN"/>
        </w:rPr>
        <w:t>required</w:t>
      </w:r>
      <w:proofErr w:type="spellEnd"/>
      <w:r w:rsidR="00310A9B">
        <w:rPr>
          <w:rFonts w:ascii="Arial" w:hAnsi="Arial" w:cs="Arial"/>
          <w:sz w:val="22"/>
          <w:szCs w:val="22"/>
          <w:lang w:val="fr-FR" w:eastAsia="zh-CN"/>
        </w:rPr>
        <w:t xml:space="preserve"> report to the network in time, </w:t>
      </w:r>
      <w:proofErr w:type="spellStart"/>
      <w:r w:rsidR="00310A9B">
        <w:rPr>
          <w:rFonts w:ascii="Arial" w:hAnsi="Arial" w:cs="Arial"/>
          <w:sz w:val="22"/>
          <w:szCs w:val="22"/>
          <w:lang w:val="fr-FR" w:eastAsia="zh-CN"/>
        </w:rPr>
        <w:t>it</w:t>
      </w:r>
      <w:proofErr w:type="spellEnd"/>
      <w:r w:rsidR="00310A9B">
        <w:rPr>
          <w:rFonts w:ascii="Arial" w:hAnsi="Arial" w:cs="Arial"/>
          <w:sz w:val="22"/>
          <w:szCs w:val="22"/>
          <w:lang w:val="fr-FR" w:eastAsia="zh-CN"/>
        </w:rPr>
        <w:t xml:space="preserve"> </w:t>
      </w:r>
      <w:proofErr w:type="spellStart"/>
      <w:r w:rsidR="00310A9B">
        <w:rPr>
          <w:rFonts w:ascii="Arial" w:hAnsi="Arial" w:cs="Arial"/>
          <w:sz w:val="22"/>
          <w:szCs w:val="22"/>
          <w:lang w:val="fr-FR" w:eastAsia="zh-CN"/>
        </w:rPr>
        <w:t>is</w:t>
      </w:r>
      <w:proofErr w:type="spellEnd"/>
      <w:r w:rsidR="00310A9B">
        <w:rPr>
          <w:rFonts w:ascii="Arial" w:hAnsi="Arial" w:cs="Arial"/>
          <w:sz w:val="22"/>
          <w:szCs w:val="22"/>
          <w:lang w:val="fr-FR" w:eastAsia="zh-CN"/>
        </w:rPr>
        <w:t xml:space="preserve"> </w:t>
      </w:r>
      <w:proofErr w:type="spellStart"/>
      <w:r w:rsidR="00310A9B">
        <w:rPr>
          <w:rFonts w:ascii="Arial" w:hAnsi="Arial" w:cs="Arial"/>
          <w:sz w:val="22"/>
          <w:szCs w:val="22"/>
          <w:lang w:val="fr-FR" w:eastAsia="zh-CN"/>
        </w:rPr>
        <w:t>proposed</w:t>
      </w:r>
      <w:proofErr w:type="spellEnd"/>
      <w:r w:rsidR="00310A9B">
        <w:rPr>
          <w:rFonts w:ascii="Arial" w:hAnsi="Arial" w:cs="Arial"/>
          <w:sz w:val="22"/>
          <w:szCs w:val="22"/>
          <w:lang w:val="fr-FR" w:eastAsia="zh-CN"/>
        </w:rPr>
        <w:t xml:space="preserve"> QoE </w:t>
      </w:r>
      <w:proofErr w:type="spellStart"/>
      <w:r w:rsidR="00310A9B">
        <w:rPr>
          <w:rFonts w:ascii="Arial" w:hAnsi="Arial" w:cs="Arial"/>
          <w:sz w:val="22"/>
          <w:szCs w:val="22"/>
          <w:lang w:val="fr-FR" w:eastAsia="zh-CN"/>
        </w:rPr>
        <w:t>measurement</w:t>
      </w:r>
      <w:proofErr w:type="spellEnd"/>
      <w:r w:rsidR="00310A9B">
        <w:rPr>
          <w:rFonts w:ascii="Arial" w:hAnsi="Arial" w:cs="Arial"/>
          <w:sz w:val="22"/>
          <w:szCs w:val="22"/>
          <w:lang w:val="fr-FR" w:eastAsia="zh-CN"/>
        </w:rPr>
        <w:t xml:space="preserve"> </w:t>
      </w:r>
      <w:proofErr w:type="spellStart"/>
      <w:r w:rsidR="00310A9B">
        <w:rPr>
          <w:rFonts w:ascii="Arial" w:hAnsi="Arial" w:cs="Arial"/>
          <w:sz w:val="22"/>
          <w:szCs w:val="22"/>
          <w:lang w:val="fr-FR" w:eastAsia="zh-CN"/>
        </w:rPr>
        <w:t>reporting</w:t>
      </w:r>
      <w:proofErr w:type="spellEnd"/>
      <w:r w:rsidR="00310A9B">
        <w:rPr>
          <w:rFonts w:ascii="Arial" w:hAnsi="Arial" w:cs="Arial"/>
          <w:sz w:val="22"/>
          <w:szCs w:val="22"/>
          <w:lang w:val="fr-FR" w:eastAsia="zh-CN"/>
        </w:rPr>
        <w:t xml:space="preserve"> </w:t>
      </w:r>
      <w:proofErr w:type="spellStart"/>
      <w:r w:rsidR="00310A9B">
        <w:rPr>
          <w:rFonts w:ascii="Arial" w:hAnsi="Arial" w:cs="Arial"/>
          <w:sz w:val="22"/>
          <w:szCs w:val="22"/>
          <w:lang w:val="fr-FR" w:eastAsia="zh-CN"/>
        </w:rPr>
        <w:t>does</w:t>
      </w:r>
      <w:proofErr w:type="spellEnd"/>
      <w:r w:rsidR="00310A9B">
        <w:rPr>
          <w:rFonts w:ascii="Arial" w:hAnsi="Arial" w:cs="Arial"/>
          <w:sz w:val="22"/>
          <w:szCs w:val="22"/>
          <w:lang w:val="fr-FR" w:eastAsia="zh-CN"/>
        </w:rPr>
        <w:t xml:space="preserve"> not trigger RRC </w:t>
      </w:r>
      <w:proofErr w:type="spellStart"/>
      <w:r w:rsidR="00310A9B">
        <w:rPr>
          <w:rFonts w:ascii="Arial" w:hAnsi="Arial" w:cs="Arial"/>
          <w:sz w:val="22"/>
          <w:szCs w:val="22"/>
          <w:lang w:val="fr-FR" w:eastAsia="zh-CN"/>
        </w:rPr>
        <w:t>resume</w:t>
      </w:r>
      <w:proofErr w:type="spellEnd"/>
      <w:r w:rsidR="00310A9B">
        <w:rPr>
          <w:rFonts w:ascii="Arial" w:hAnsi="Arial" w:cs="Arial"/>
          <w:sz w:val="22"/>
          <w:szCs w:val="22"/>
          <w:lang w:val="fr-FR" w:eastAsia="zh-CN"/>
        </w:rPr>
        <w:t xml:space="preserve"> </w:t>
      </w:r>
      <w:proofErr w:type="spellStart"/>
      <w:r w:rsidR="00310A9B">
        <w:rPr>
          <w:rFonts w:ascii="Arial" w:hAnsi="Arial" w:cs="Arial"/>
          <w:sz w:val="22"/>
          <w:szCs w:val="22"/>
          <w:lang w:val="fr-FR" w:eastAsia="zh-CN"/>
        </w:rPr>
        <w:t>procedure</w:t>
      </w:r>
      <w:proofErr w:type="spellEnd"/>
      <w:r w:rsidR="00310A9B">
        <w:rPr>
          <w:rFonts w:ascii="Arial" w:hAnsi="Arial" w:cs="Arial"/>
          <w:sz w:val="22"/>
          <w:szCs w:val="22"/>
          <w:lang w:val="fr-FR" w:eastAsia="zh-CN"/>
        </w:rPr>
        <w:t>.</w:t>
      </w:r>
    </w:p>
    <w:p w14:paraId="4DD92F48" w14:textId="6C5E476D" w:rsidR="00310A9B" w:rsidRPr="00AE19FA" w:rsidRDefault="00310A9B" w:rsidP="00D74493">
      <w:pPr>
        <w:spacing w:after="120"/>
        <w:rPr>
          <w:rFonts w:ascii="Arial" w:eastAsiaTheme="minorEastAsia" w:hAnsi="Arial" w:cs="Arial"/>
          <w:b/>
          <w:bCs/>
          <w:sz w:val="22"/>
          <w:szCs w:val="22"/>
          <w:lang w:val="fr-FR" w:eastAsia="zh-CN"/>
        </w:rPr>
      </w:pPr>
      <w:proofErr w:type="spellStart"/>
      <w:r w:rsidRPr="00AE19FA">
        <w:rPr>
          <w:rFonts w:ascii="Arial" w:eastAsiaTheme="minorEastAsia" w:hAnsi="Arial" w:cs="Arial"/>
          <w:b/>
          <w:bCs/>
          <w:sz w:val="22"/>
          <w:szCs w:val="22"/>
          <w:lang w:eastAsia="zh-CN"/>
        </w:rPr>
        <w:t>Proposa</w:t>
      </w:r>
      <w:proofErr w:type="spellEnd"/>
      <w:r w:rsidRPr="00AE19FA">
        <w:rPr>
          <w:rFonts w:ascii="Arial" w:eastAsiaTheme="minorEastAsia" w:hAnsi="Arial" w:cs="Arial"/>
          <w:b/>
          <w:bCs/>
          <w:sz w:val="22"/>
          <w:szCs w:val="22"/>
          <w:lang w:eastAsia="zh-CN"/>
        </w:rPr>
        <w:t xml:space="preserve"> 1</w:t>
      </w:r>
      <w:r w:rsidR="002E4350">
        <w:rPr>
          <w:rFonts w:ascii="Arial" w:eastAsiaTheme="minorEastAsia" w:hAnsi="Arial" w:cs="Arial"/>
          <w:b/>
          <w:bCs/>
          <w:sz w:val="22"/>
          <w:szCs w:val="22"/>
          <w:lang w:eastAsia="zh-CN"/>
        </w:rPr>
        <w:t>4</w:t>
      </w:r>
      <w:r w:rsidRPr="00AE19FA">
        <w:rPr>
          <w:rFonts w:ascii="Arial" w:eastAsiaTheme="minorEastAsia" w:hAnsi="Arial" w:cs="Arial" w:hint="eastAsia"/>
          <w:b/>
          <w:bCs/>
          <w:sz w:val="22"/>
          <w:szCs w:val="22"/>
          <w:lang w:eastAsia="zh-CN"/>
        </w:rPr>
        <w:t>:</w:t>
      </w:r>
      <w:r>
        <w:rPr>
          <w:rFonts w:ascii="Arial" w:eastAsiaTheme="minorEastAsia" w:hAnsi="Arial" w:cs="Arial"/>
          <w:b/>
          <w:bCs/>
          <w:sz w:val="22"/>
          <w:szCs w:val="22"/>
          <w:lang w:eastAsia="zh-CN"/>
        </w:rPr>
        <w:t xml:space="preserve"> </w:t>
      </w:r>
      <w:r w:rsidR="005D055B">
        <w:rPr>
          <w:rFonts w:ascii="Arial" w:eastAsiaTheme="minorEastAsia" w:hAnsi="Arial" w:cs="Arial"/>
          <w:b/>
          <w:bCs/>
          <w:sz w:val="22"/>
          <w:szCs w:val="22"/>
          <w:lang w:eastAsia="zh-CN"/>
        </w:rPr>
        <w:t xml:space="preserve">RRC resume procedure should not be triggered by </w:t>
      </w:r>
      <w:proofErr w:type="spellStart"/>
      <w:r w:rsidRPr="00310A9B">
        <w:rPr>
          <w:rFonts w:ascii="Arial" w:eastAsiaTheme="minorEastAsia" w:hAnsi="Arial" w:cs="Arial"/>
          <w:b/>
          <w:bCs/>
          <w:sz w:val="22"/>
          <w:szCs w:val="22"/>
          <w:lang w:eastAsia="zh-CN"/>
        </w:rPr>
        <w:t>QoE</w:t>
      </w:r>
      <w:proofErr w:type="spellEnd"/>
      <w:r w:rsidRPr="00310A9B">
        <w:rPr>
          <w:rFonts w:ascii="Arial" w:eastAsiaTheme="minorEastAsia" w:hAnsi="Arial" w:cs="Arial"/>
          <w:b/>
          <w:bCs/>
          <w:sz w:val="22"/>
          <w:szCs w:val="22"/>
          <w:lang w:eastAsia="zh-CN"/>
        </w:rPr>
        <w:t xml:space="preserve"> measurement reporting</w:t>
      </w:r>
      <w:r w:rsidR="005D055B">
        <w:rPr>
          <w:rFonts w:ascii="Arial" w:eastAsiaTheme="minorEastAsia" w:hAnsi="Arial" w:cs="Arial"/>
          <w:b/>
          <w:bCs/>
          <w:sz w:val="22"/>
          <w:szCs w:val="22"/>
          <w:lang w:eastAsia="zh-CN"/>
        </w:rPr>
        <w:t xml:space="preserve"> purpose</w:t>
      </w:r>
      <w:r w:rsidRPr="00310A9B">
        <w:rPr>
          <w:rFonts w:ascii="Arial" w:eastAsiaTheme="minorEastAsia" w:hAnsi="Arial" w:cs="Arial"/>
          <w:b/>
          <w:bCs/>
          <w:sz w:val="22"/>
          <w:szCs w:val="22"/>
          <w:lang w:eastAsia="zh-CN"/>
        </w:rPr>
        <w:t>.</w:t>
      </w:r>
    </w:p>
    <w:p w14:paraId="222E3551" w14:textId="43BF6665" w:rsidR="00280CAC" w:rsidRPr="00AE19FA" w:rsidRDefault="00911ECB" w:rsidP="00AE19FA">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E19FA">
        <w:rPr>
          <w:rFonts w:cs="Times New Roman" w:hint="eastAsia"/>
          <w:b w:val="0"/>
          <w:bCs w:val="0"/>
          <w:kern w:val="0"/>
          <w:sz w:val="36"/>
          <w:szCs w:val="20"/>
          <w:lang w:val="fr-FR"/>
        </w:rPr>
        <w:t>Conclusion</w:t>
      </w:r>
      <w:r w:rsidR="008E17C4" w:rsidRPr="00AE19FA">
        <w:rPr>
          <w:rFonts w:cs="Times New Roman"/>
          <w:b w:val="0"/>
          <w:bCs w:val="0"/>
          <w:kern w:val="0"/>
          <w:sz w:val="36"/>
          <w:szCs w:val="20"/>
          <w:lang w:val="fr-FR"/>
        </w:rPr>
        <w:t xml:space="preserve"> </w:t>
      </w:r>
      <w:bookmarkEnd w:id="4"/>
      <w:bookmarkEnd w:id="5"/>
    </w:p>
    <w:p w14:paraId="1AF18EE6" w14:textId="567A5DDE" w:rsidR="004C0A19" w:rsidRPr="00205DB4" w:rsidRDefault="00F37AE0" w:rsidP="003604ED">
      <w:pPr>
        <w:spacing w:after="120"/>
        <w:rPr>
          <w:rFonts w:ascii="Arial" w:hAnsi="Arial" w:cs="Arial"/>
          <w:iCs/>
          <w:sz w:val="22"/>
          <w:szCs w:val="22"/>
          <w:lang w:eastAsia="zh-CN"/>
        </w:rPr>
      </w:pPr>
      <w:r w:rsidRPr="00205DB4">
        <w:rPr>
          <w:rFonts w:ascii="Arial" w:hAnsi="Arial" w:cs="Arial"/>
          <w:iCs/>
          <w:sz w:val="22"/>
          <w:szCs w:val="22"/>
          <w:lang w:eastAsia="zh-CN"/>
        </w:rPr>
        <w:t xml:space="preserve">This contribution </w:t>
      </w:r>
      <w:proofErr w:type="gramStart"/>
      <w:r w:rsidRPr="00205DB4">
        <w:rPr>
          <w:rFonts w:ascii="Arial" w:hAnsi="Arial" w:cs="Arial"/>
          <w:iCs/>
          <w:sz w:val="22"/>
          <w:szCs w:val="22"/>
          <w:lang w:eastAsia="zh-CN"/>
        </w:rPr>
        <w:t>discuss</w:t>
      </w:r>
      <w:proofErr w:type="gramEnd"/>
      <w:r w:rsidRPr="00205DB4">
        <w:rPr>
          <w:rFonts w:ascii="Arial" w:hAnsi="Arial" w:cs="Arial"/>
          <w:iCs/>
          <w:sz w:val="22"/>
          <w:szCs w:val="22"/>
          <w:lang w:eastAsia="zh-CN"/>
        </w:rPr>
        <w:t xml:space="preserve"> the </w:t>
      </w:r>
      <w:proofErr w:type="spellStart"/>
      <w:r w:rsidRPr="00205DB4">
        <w:rPr>
          <w:rFonts w:ascii="Arial" w:hAnsi="Arial" w:cs="Arial"/>
          <w:iCs/>
          <w:sz w:val="22"/>
          <w:szCs w:val="22"/>
          <w:lang w:eastAsia="zh-CN"/>
        </w:rPr>
        <w:t>QoE</w:t>
      </w:r>
      <w:proofErr w:type="spellEnd"/>
      <w:r w:rsidRPr="00205DB4">
        <w:rPr>
          <w:rFonts w:ascii="Arial" w:hAnsi="Arial" w:cs="Arial"/>
          <w:iCs/>
          <w:sz w:val="22"/>
          <w:szCs w:val="22"/>
          <w:lang w:eastAsia="zh-CN"/>
        </w:rPr>
        <w:t xml:space="preserve"> configuration </w:t>
      </w:r>
      <w:r w:rsidR="004C0A19" w:rsidRPr="00205DB4">
        <w:rPr>
          <w:rFonts w:ascii="Arial" w:hAnsi="Arial" w:cs="Arial"/>
          <w:iCs/>
          <w:sz w:val="22"/>
          <w:szCs w:val="22"/>
          <w:lang w:eastAsia="zh-CN"/>
        </w:rPr>
        <w:t>and reporting general aspect. The following observations and proposals are provided.</w:t>
      </w:r>
    </w:p>
    <w:p w14:paraId="7514D27A" w14:textId="43331D23" w:rsidR="003604ED" w:rsidRPr="00205DB4" w:rsidRDefault="003604ED" w:rsidP="003604ED">
      <w:pPr>
        <w:spacing w:after="120"/>
        <w:rPr>
          <w:rFonts w:ascii="Arial" w:hAnsi="Arial" w:cs="Arial"/>
          <w:iCs/>
          <w:sz w:val="22"/>
          <w:szCs w:val="22"/>
          <w:lang w:eastAsia="zh-CN"/>
        </w:rPr>
      </w:pPr>
      <w:r w:rsidRPr="00205DB4">
        <w:rPr>
          <w:rFonts w:ascii="Arial" w:hAnsi="Arial" w:cs="Arial"/>
          <w:iCs/>
          <w:sz w:val="22"/>
          <w:szCs w:val="22"/>
          <w:lang w:eastAsia="zh-CN"/>
        </w:rPr>
        <w:t xml:space="preserve">For </w:t>
      </w:r>
      <w:proofErr w:type="spellStart"/>
      <w:r w:rsidRPr="00205DB4">
        <w:rPr>
          <w:rFonts w:ascii="Arial" w:hAnsi="Arial" w:cs="Arial"/>
          <w:iCs/>
          <w:sz w:val="22"/>
          <w:szCs w:val="22"/>
          <w:lang w:eastAsia="zh-CN"/>
        </w:rPr>
        <w:t>QoE</w:t>
      </w:r>
      <w:proofErr w:type="spellEnd"/>
      <w:r w:rsidRPr="00205DB4">
        <w:rPr>
          <w:rFonts w:ascii="Arial" w:hAnsi="Arial" w:cs="Arial"/>
          <w:iCs/>
          <w:sz w:val="22"/>
          <w:szCs w:val="22"/>
          <w:lang w:eastAsia="zh-CN"/>
        </w:rPr>
        <w:t xml:space="preserve"> configuration, </w:t>
      </w:r>
    </w:p>
    <w:p w14:paraId="0085A544" w14:textId="77777777" w:rsidR="006B5016" w:rsidRPr="00205DB4" w:rsidRDefault="006B5016" w:rsidP="006B5016">
      <w:pPr>
        <w:spacing w:after="120"/>
        <w:rPr>
          <w:rStyle w:val="normaltextrun"/>
          <w:rFonts w:ascii="Arial" w:eastAsia="Malgun Gothic" w:hAnsi="Arial" w:cs="Arial"/>
          <w:b/>
          <w:bCs/>
          <w:sz w:val="22"/>
          <w:szCs w:val="22"/>
        </w:rPr>
      </w:pPr>
      <w:r w:rsidRPr="00205DB4">
        <w:rPr>
          <w:rStyle w:val="normaltextrun"/>
          <w:rFonts w:ascii="Arial" w:eastAsia="Malgun Gothic" w:hAnsi="Arial" w:cs="Arial"/>
          <w:b/>
          <w:bCs/>
          <w:sz w:val="22"/>
          <w:szCs w:val="22"/>
        </w:rPr>
        <w:t xml:space="preserve">Proposal 2: For each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measurement object </w:t>
      </w:r>
      <w:proofErr w:type="gramStart"/>
      <w:r w:rsidRPr="00205DB4">
        <w:rPr>
          <w:rStyle w:val="normaltextrun"/>
          <w:rFonts w:ascii="Arial" w:eastAsia="Malgun Gothic" w:hAnsi="Arial" w:cs="Arial"/>
          <w:b/>
          <w:bCs/>
          <w:sz w:val="22"/>
          <w:szCs w:val="22"/>
        </w:rPr>
        <w:t>configuration,  at</w:t>
      </w:r>
      <w:proofErr w:type="gramEnd"/>
      <w:r w:rsidRPr="00205DB4">
        <w:rPr>
          <w:rStyle w:val="normaltextrun"/>
          <w:rFonts w:ascii="Arial" w:eastAsia="Malgun Gothic" w:hAnsi="Arial" w:cs="Arial"/>
          <w:b/>
          <w:bCs/>
          <w:sz w:val="22"/>
          <w:szCs w:val="22"/>
        </w:rPr>
        <w:t xml:space="preserve"> least include the following parameters:</w:t>
      </w:r>
    </w:p>
    <w:p w14:paraId="2221E178" w14:textId="77777777" w:rsidR="006B5016" w:rsidRPr="00205DB4" w:rsidRDefault="006B5016" w:rsidP="006B5016">
      <w:pPr>
        <w:pStyle w:val="ListParagraph"/>
        <w:numPr>
          <w:ilvl w:val="0"/>
          <w:numId w:val="16"/>
        </w:numPr>
        <w:spacing w:after="120"/>
        <w:rPr>
          <w:rStyle w:val="normaltextrun"/>
          <w:rFonts w:ascii="Arial" w:eastAsia="Malgun Gothic" w:hAnsi="Arial" w:cs="Arial"/>
          <w:b/>
          <w:bCs/>
          <w:sz w:val="22"/>
          <w:szCs w:val="22"/>
        </w:rPr>
      </w:pPr>
      <w:r w:rsidRPr="00205DB4">
        <w:rPr>
          <w:rStyle w:val="normaltextrun"/>
          <w:rFonts w:ascii="Arial" w:eastAsia="Malgun Gothic" w:hAnsi="Arial" w:cs="Arial"/>
          <w:b/>
          <w:bCs/>
          <w:sz w:val="22"/>
          <w:szCs w:val="22"/>
        </w:rPr>
        <w:t xml:space="preserve">Service type </w:t>
      </w:r>
    </w:p>
    <w:p w14:paraId="08D3822E" w14:textId="77777777" w:rsidR="006B5016" w:rsidRPr="00205DB4" w:rsidRDefault="006B5016" w:rsidP="006B5016">
      <w:pPr>
        <w:pStyle w:val="ListParagraph"/>
        <w:numPr>
          <w:ilvl w:val="0"/>
          <w:numId w:val="16"/>
        </w:numPr>
        <w:spacing w:after="120"/>
        <w:rPr>
          <w:rStyle w:val="normaltextrun"/>
          <w:rFonts w:ascii="Arial" w:eastAsia="Malgun Gothic" w:hAnsi="Arial" w:cs="Arial"/>
          <w:b/>
          <w:bCs/>
          <w:sz w:val="22"/>
          <w:szCs w:val="22"/>
        </w:rPr>
      </w:pP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measurement configuration as an application layer container</w:t>
      </w:r>
    </w:p>
    <w:p w14:paraId="3535C590" w14:textId="77777777" w:rsidR="006B5016" w:rsidRPr="00205DB4" w:rsidRDefault="006B5016" w:rsidP="006B5016">
      <w:pPr>
        <w:spacing w:after="120"/>
        <w:rPr>
          <w:rStyle w:val="normaltextrun"/>
          <w:rFonts w:ascii="Arial" w:eastAsia="Malgun Gothic" w:hAnsi="Arial" w:cs="Arial"/>
          <w:b/>
          <w:bCs/>
          <w:sz w:val="22"/>
          <w:szCs w:val="22"/>
        </w:rPr>
      </w:pPr>
      <w:r w:rsidRPr="00205DB4">
        <w:rPr>
          <w:rStyle w:val="normaltextrun"/>
          <w:rFonts w:ascii="Arial" w:eastAsia="Malgun Gothic" w:hAnsi="Arial" w:cs="Arial"/>
          <w:b/>
          <w:bCs/>
          <w:sz w:val="22"/>
          <w:szCs w:val="22"/>
        </w:rPr>
        <w:t xml:space="preserve">Proposal 3: Introduce Reference ID to represent one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measurement configuration.</w:t>
      </w:r>
    </w:p>
    <w:p w14:paraId="4474AE37" w14:textId="77777777" w:rsidR="006B5016" w:rsidRPr="00205DB4" w:rsidRDefault="006B5016" w:rsidP="006B5016">
      <w:pPr>
        <w:spacing w:after="120"/>
        <w:rPr>
          <w:rFonts w:ascii="Arial" w:hAnsi="Arial" w:cs="Arial"/>
          <w:b/>
          <w:bCs/>
          <w:sz w:val="22"/>
          <w:szCs w:val="22"/>
          <w:lang w:eastAsia="zh-CN"/>
        </w:rPr>
      </w:pPr>
      <w:r w:rsidRPr="00205DB4">
        <w:rPr>
          <w:rFonts w:ascii="Arial" w:hAnsi="Arial" w:cs="Arial"/>
          <w:b/>
          <w:bCs/>
          <w:sz w:val="22"/>
          <w:szCs w:val="22"/>
          <w:lang w:eastAsia="zh-CN"/>
        </w:rPr>
        <w:t xml:space="preserve">Proposal 4: </w:t>
      </w:r>
      <w:r w:rsidRPr="00205DB4">
        <w:rPr>
          <w:rStyle w:val="normaltextrun"/>
          <w:rFonts w:ascii="Arial" w:eastAsia="Malgun Gothic" w:hAnsi="Arial" w:cs="Arial"/>
          <w:b/>
          <w:bCs/>
          <w:sz w:val="22"/>
          <w:szCs w:val="22"/>
        </w:rPr>
        <w:t xml:space="preserve">NR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configuration message can be used by the network to release one or more NR </w:t>
      </w:r>
      <w:proofErr w:type="spellStart"/>
      <w:r w:rsidRPr="00205DB4">
        <w:rPr>
          <w:rStyle w:val="normaltextrun"/>
          <w:rFonts w:ascii="Arial" w:eastAsia="Malgun Gothic" w:hAnsi="Arial" w:cs="Arial"/>
          <w:b/>
          <w:bCs/>
          <w:sz w:val="22"/>
          <w:szCs w:val="22"/>
        </w:rPr>
        <w:t>QoE</w:t>
      </w:r>
      <w:proofErr w:type="spellEnd"/>
      <w:r w:rsidRPr="00205DB4">
        <w:rPr>
          <w:rStyle w:val="normaltextrun"/>
          <w:rFonts w:ascii="Arial" w:eastAsia="Malgun Gothic" w:hAnsi="Arial" w:cs="Arial"/>
          <w:b/>
          <w:bCs/>
          <w:sz w:val="22"/>
          <w:szCs w:val="22"/>
        </w:rPr>
        <w:t xml:space="preserve"> measurement configurations.</w:t>
      </w:r>
    </w:p>
    <w:p w14:paraId="4B4C3AA3" w14:textId="77777777" w:rsidR="006B5016" w:rsidRPr="00205DB4" w:rsidRDefault="006B5016" w:rsidP="006B5016">
      <w:pPr>
        <w:pStyle w:val="BodyText"/>
        <w:rPr>
          <w:rFonts w:ascii="Arial" w:hAnsi="Arial" w:cs="Arial"/>
          <w:b/>
          <w:bCs/>
          <w:sz w:val="22"/>
          <w:szCs w:val="22"/>
          <w:lang w:eastAsia="zh-CN"/>
        </w:rPr>
      </w:pPr>
      <w:r w:rsidRPr="00205DB4">
        <w:rPr>
          <w:rFonts w:ascii="Arial" w:hAnsi="Arial" w:cs="Arial"/>
          <w:b/>
          <w:bCs/>
          <w:sz w:val="22"/>
          <w:szCs w:val="22"/>
          <w:lang w:eastAsia="zh-CN"/>
        </w:rPr>
        <w:t xml:space="preserve">Proposal 5: If a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configuration is released, RRC layer informs the concerned applications to release the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configuration. </w:t>
      </w:r>
    </w:p>
    <w:p w14:paraId="46726411" w14:textId="77777777" w:rsidR="006B5016" w:rsidRPr="00205DB4" w:rsidRDefault="006B5016" w:rsidP="006B5016">
      <w:pPr>
        <w:pStyle w:val="BodyText"/>
        <w:rPr>
          <w:rFonts w:ascii="Arial" w:hAnsi="Arial" w:cs="Arial"/>
          <w:b/>
          <w:bCs/>
          <w:sz w:val="22"/>
          <w:szCs w:val="22"/>
          <w:lang w:eastAsia="zh-CN"/>
        </w:rPr>
      </w:pPr>
      <w:proofErr w:type="spellStart"/>
      <w:r w:rsidRPr="00205DB4">
        <w:rPr>
          <w:rFonts w:ascii="Arial" w:hAnsi="Arial" w:cs="Arial"/>
          <w:b/>
          <w:bCs/>
          <w:sz w:val="22"/>
          <w:szCs w:val="22"/>
          <w:lang w:eastAsia="zh-CN"/>
        </w:rPr>
        <w:t>Proposla</w:t>
      </w:r>
      <w:proofErr w:type="spellEnd"/>
      <w:r w:rsidRPr="00205DB4">
        <w:rPr>
          <w:rFonts w:ascii="Arial" w:hAnsi="Arial" w:cs="Arial"/>
          <w:b/>
          <w:bCs/>
          <w:sz w:val="22"/>
          <w:szCs w:val="22"/>
          <w:lang w:eastAsia="zh-CN"/>
        </w:rPr>
        <w:t xml:space="preserve"> 6: If UE enters IDLE state, UE release all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w:t>
      </w:r>
      <w:proofErr w:type="spellStart"/>
      <w:r w:rsidRPr="00205DB4">
        <w:rPr>
          <w:rFonts w:ascii="Arial" w:hAnsi="Arial" w:cs="Arial"/>
          <w:b/>
          <w:bCs/>
          <w:sz w:val="22"/>
          <w:szCs w:val="22"/>
          <w:lang w:eastAsia="zh-CN"/>
        </w:rPr>
        <w:t>configuraions</w:t>
      </w:r>
      <w:proofErr w:type="spellEnd"/>
    </w:p>
    <w:p w14:paraId="6C9F505E" w14:textId="36DB1A5D" w:rsidR="006B5016" w:rsidRPr="00205DB4" w:rsidRDefault="006B5016" w:rsidP="006B5016">
      <w:pPr>
        <w:pStyle w:val="BodyText"/>
        <w:rPr>
          <w:rFonts w:ascii="Arial" w:hAnsi="Arial" w:cs="Arial"/>
          <w:sz w:val="22"/>
          <w:szCs w:val="22"/>
          <w:lang w:eastAsia="zh-CN"/>
        </w:rPr>
      </w:pPr>
      <w:r w:rsidRPr="00205DB4">
        <w:rPr>
          <w:rFonts w:ascii="Arial" w:hAnsi="Arial" w:cs="Arial"/>
          <w:sz w:val="22"/>
          <w:szCs w:val="22"/>
          <w:lang w:eastAsia="zh-CN"/>
        </w:rPr>
        <w:t xml:space="preserve">Support of </w:t>
      </w:r>
      <w:proofErr w:type="spellStart"/>
      <w:r w:rsidRPr="00205DB4">
        <w:rPr>
          <w:rFonts w:ascii="Arial" w:hAnsi="Arial" w:cs="Arial"/>
          <w:sz w:val="22"/>
          <w:szCs w:val="22"/>
          <w:lang w:eastAsia="zh-CN"/>
        </w:rPr>
        <w:t>signalling</w:t>
      </w:r>
      <w:proofErr w:type="spellEnd"/>
      <w:r w:rsidRPr="00205DB4">
        <w:rPr>
          <w:rFonts w:ascii="Arial" w:hAnsi="Arial" w:cs="Arial"/>
          <w:sz w:val="22"/>
          <w:szCs w:val="22"/>
          <w:lang w:eastAsia="zh-CN"/>
        </w:rPr>
        <w:t xml:space="preserve">-based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and management-based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w:t>
      </w:r>
    </w:p>
    <w:p w14:paraId="1693113B" w14:textId="77777777" w:rsidR="006B5016" w:rsidRPr="00205DB4" w:rsidRDefault="006B5016" w:rsidP="006B5016">
      <w:pPr>
        <w:pStyle w:val="BodyText"/>
        <w:rPr>
          <w:rFonts w:ascii="Arial" w:hAnsi="Arial" w:cs="Arial"/>
          <w:b/>
          <w:bCs/>
          <w:sz w:val="22"/>
          <w:szCs w:val="22"/>
          <w:lang w:eastAsia="zh-CN"/>
        </w:rPr>
      </w:pPr>
      <w:r w:rsidRPr="00205DB4">
        <w:rPr>
          <w:rFonts w:ascii="Arial" w:hAnsi="Arial" w:cs="Arial"/>
          <w:b/>
          <w:bCs/>
          <w:sz w:val="22"/>
          <w:szCs w:val="22"/>
          <w:lang w:eastAsia="zh-CN"/>
        </w:rPr>
        <w:t xml:space="preserve">Observation </w:t>
      </w:r>
      <w:proofErr w:type="gramStart"/>
      <w:r w:rsidRPr="00205DB4">
        <w:rPr>
          <w:rFonts w:ascii="Arial" w:hAnsi="Arial" w:cs="Arial"/>
          <w:b/>
          <w:bCs/>
          <w:sz w:val="22"/>
          <w:szCs w:val="22"/>
          <w:lang w:eastAsia="zh-CN"/>
        </w:rPr>
        <w:t>1 :</w:t>
      </w:r>
      <w:proofErr w:type="gramEnd"/>
      <w:r w:rsidRPr="00205DB4">
        <w:rPr>
          <w:rFonts w:ascii="Arial" w:hAnsi="Arial" w:cs="Arial"/>
          <w:b/>
          <w:bCs/>
          <w:sz w:val="22"/>
          <w:szCs w:val="22"/>
          <w:lang w:eastAsia="zh-CN"/>
        </w:rPr>
        <w:t xml:space="preserve"> From UE point of view, UE behavior follows network configuration and does not need to be aware of </w:t>
      </w:r>
      <w:proofErr w:type="spellStart"/>
      <w:r w:rsidRPr="00205DB4">
        <w:rPr>
          <w:rFonts w:ascii="Arial" w:hAnsi="Arial" w:cs="Arial"/>
          <w:b/>
          <w:bCs/>
          <w:sz w:val="22"/>
          <w:szCs w:val="22"/>
          <w:lang w:eastAsia="zh-CN"/>
        </w:rPr>
        <w:t>signalling</w:t>
      </w:r>
      <w:proofErr w:type="spellEnd"/>
      <w:r w:rsidRPr="00205DB4">
        <w:rPr>
          <w:rFonts w:ascii="Arial" w:hAnsi="Arial" w:cs="Arial"/>
          <w:b/>
          <w:bCs/>
          <w:sz w:val="22"/>
          <w:szCs w:val="22"/>
          <w:lang w:eastAsia="zh-CN"/>
        </w:rPr>
        <w:t xml:space="preserve">-based or management-based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w:t>
      </w:r>
    </w:p>
    <w:p w14:paraId="2308C540" w14:textId="77777777" w:rsidR="006B5016" w:rsidRPr="00205DB4" w:rsidRDefault="006B5016" w:rsidP="006B5016">
      <w:pPr>
        <w:pStyle w:val="BodyText"/>
        <w:rPr>
          <w:rFonts w:ascii="Arial" w:hAnsi="Arial" w:cs="Arial"/>
          <w:b/>
          <w:bCs/>
          <w:sz w:val="22"/>
          <w:szCs w:val="22"/>
          <w:lang w:eastAsia="zh-CN"/>
        </w:rPr>
      </w:pPr>
      <w:r w:rsidRPr="00205DB4">
        <w:rPr>
          <w:rFonts w:ascii="Arial" w:hAnsi="Arial" w:cs="Arial"/>
          <w:b/>
          <w:bCs/>
          <w:sz w:val="22"/>
          <w:szCs w:val="22"/>
          <w:lang w:eastAsia="zh-CN"/>
        </w:rPr>
        <w:t xml:space="preserve">Proposal 7: From RAN2 point of view, there is no different specification support for </w:t>
      </w:r>
      <w:proofErr w:type="spellStart"/>
      <w:r w:rsidRPr="00205DB4">
        <w:rPr>
          <w:rFonts w:ascii="Arial" w:hAnsi="Arial" w:cs="Arial"/>
          <w:b/>
          <w:bCs/>
          <w:sz w:val="22"/>
          <w:szCs w:val="22"/>
          <w:lang w:eastAsia="zh-CN"/>
        </w:rPr>
        <w:t>signalling</w:t>
      </w:r>
      <w:proofErr w:type="spellEnd"/>
      <w:r w:rsidRPr="00205DB4">
        <w:rPr>
          <w:rFonts w:ascii="Arial" w:hAnsi="Arial" w:cs="Arial"/>
          <w:b/>
          <w:bCs/>
          <w:sz w:val="22"/>
          <w:szCs w:val="22"/>
          <w:lang w:eastAsia="zh-CN"/>
        </w:rPr>
        <w:t xml:space="preserve"> based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and management based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and no specification impact is expected from RAN2 side.</w:t>
      </w:r>
    </w:p>
    <w:p w14:paraId="72448025" w14:textId="06C4389F" w:rsidR="003604ED" w:rsidRPr="00205DB4" w:rsidRDefault="003604ED" w:rsidP="003604ED">
      <w:pPr>
        <w:pStyle w:val="BodyText"/>
        <w:rPr>
          <w:rFonts w:ascii="Arial" w:hAnsi="Arial" w:cs="Arial"/>
          <w:sz w:val="22"/>
          <w:szCs w:val="22"/>
          <w:lang w:eastAsia="zh-CN"/>
        </w:rPr>
      </w:pPr>
      <w:r w:rsidRPr="00205DB4">
        <w:rPr>
          <w:rFonts w:ascii="Arial" w:hAnsi="Arial" w:cs="Arial"/>
          <w:sz w:val="22"/>
          <w:szCs w:val="22"/>
          <w:lang w:eastAsia="zh-CN"/>
        </w:rPr>
        <w:t xml:space="preserve">For </w:t>
      </w:r>
      <w:proofErr w:type="spellStart"/>
      <w:r w:rsidRPr="00205DB4">
        <w:rPr>
          <w:rFonts w:ascii="Arial" w:hAnsi="Arial" w:cs="Arial"/>
          <w:sz w:val="22"/>
          <w:szCs w:val="22"/>
          <w:lang w:eastAsia="zh-CN"/>
        </w:rPr>
        <w:t>QoE</w:t>
      </w:r>
      <w:proofErr w:type="spellEnd"/>
      <w:r w:rsidRPr="00205DB4">
        <w:rPr>
          <w:rFonts w:ascii="Arial" w:hAnsi="Arial" w:cs="Arial"/>
          <w:sz w:val="22"/>
          <w:szCs w:val="22"/>
          <w:lang w:eastAsia="zh-CN"/>
        </w:rPr>
        <w:t xml:space="preserve"> reporting,</w:t>
      </w:r>
    </w:p>
    <w:p w14:paraId="597AE102" w14:textId="18142907" w:rsidR="004C0A19" w:rsidRPr="00205DB4" w:rsidRDefault="004C0A19" w:rsidP="004C0A19">
      <w:pPr>
        <w:pStyle w:val="BodyText"/>
        <w:rPr>
          <w:rFonts w:ascii="Arial" w:hAnsi="Arial" w:cs="Arial"/>
          <w:b/>
          <w:bCs/>
          <w:sz w:val="22"/>
          <w:szCs w:val="22"/>
          <w:lang w:eastAsia="zh-CN"/>
        </w:rPr>
      </w:pPr>
      <w:r w:rsidRPr="00205DB4">
        <w:rPr>
          <w:rFonts w:ascii="Arial" w:hAnsi="Arial" w:cs="Arial"/>
          <w:b/>
          <w:bCs/>
          <w:sz w:val="22"/>
          <w:szCs w:val="22"/>
          <w:lang w:eastAsia="zh-CN"/>
        </w:rPr>
        <w:t xml:space="preserve">Proposal </w:t>
      </w:r>
      <w:r w:rsidR="006B5016" w:rsidRPr="00205DB4">
        <w:rPr>
          <w:rFonts w:ascii="Arial" w:hAnsi="Arial" w:cs="Arial"/>
          <w:b/>
          <w:bCs/>
          <w:sz w:val="22"/>
          <w:szCs w:val="22"/>
          <w:lang w:eastAsia="zh-CN"/>
        </w:rPr>
        <w:t>8</w:t>
      </w:r>
      <w:r w:rsidRPr="00205DB4">
        <w:rPr>
          <w:rFonts w:ascii="Arial" w:hAnsi="Arial" w:cs="Arial"/>
          <w:b/>
          <w:bCs/>
          <w:sz w:val="22"/>
          <w:szCs w:val="22"/>
          <w:lang w:eastAsia="zh-CN"/>
        </w:rPr>
        <w:t xml:space="preserve">: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is reported over a separate SRB other than SRB1, SRB2, SRB3, and using SRB </w:t>
      </w:r>
      <w:proofErr w:type="gramStart"/>
      <w:r w:rsidRPr="00205DB4">
        <w:rPr>
          <w:rFonts w:ascii="Arial" w:hAnsi="Arial" w:cs="Arial"/>
          <w:b/>
          <w:bCs/>
          <w:sz w:val="22"/>
          <w:szCs w:val="22"/>
          <w:lang w:eastAsia="zh-CN"/>
        </w:rPr>
        <w:t>X  as</w:t>
      </w:r>
      <w:proofErr w:type="gramEnd"/>
      <w:r w:rsidRPr="00205DB4">
        <w:rPr>
          <w:rFonts w:ascii="Arial" w:hAnsi="Arial" w:cs="Arial"/>
          <w:b/>
          <w:bCs/>
          <w:sz w:val="22"/>
          <w:szCs w:val="22"/>
          <w:lang w:eastAsia="zh-CN"/>
        </w:rPr>
        <w:t xml:space="preserve"> the temporary terminology for convenient discussion;</w:t>
      </w:r>
      <w:r w:rsidRPr="00205DB4">
        <w:rPr>
          <w:rFonts w:ascii="Arial" w:hAnsi="Arial" w:cs="Arial"/>
          <w:sz w:val="22"/>
          <w:szCs w:val="22"/>
        </w:rPr>
        <w:t xml:space="preserve"> </w:t>
      </w:r>
      <w:r w:rsidRPr="00205DB4">
        <w:rPr>
          <w:rFonts w:ascii="Arial" w:hAnsi="Arial" w:cs="Arial"/>
          <w:b/>
          <w:bCs/>
          <w:sz w:val="22"/>
          <w:szCs w:val="22"/>
          <w:lang w:eastAsia="zh-CN"/>
        </w:rPr>
        <w:t>X value can be determined in stage-3.</w:t>
      </w:r>
    </w:p>
    <w:p w14:paraId="37799063" w14:textId="5C68CE2F" w:rsidR="004C0A19" w:rsidRPr="00205DB4" w:rsidRDefault="004C0A19" w:rsidP="004C0A19">
      <w:pPr>
        <w:pStyle w:val="BodyText"/>
        <w:rPr>
          <w:rFonts w:ascii="Arial" w:hAnsi="Arial" w:cs="Arial"/>
          <w:b/>
          <w:bCs/>
          <w:sz w:val="22"/>
          <w:szCs w:val="22"/>
          <w:lang w:eastAsia="zh-CN"/>
        </w:rPr>
      </w:pPr>
      <w:r w:rsidRPr="00205DB4">
        <w:rPr>
          <w:rFonts w:ascii="Arial" w:hAnsi="Arial" w:cs="Arial"/>
          <w:b/>
          <w:bCs/>
          <w:sz w:val="22"/>
          <w:szCs w:val="22"/>
          <w:lang w:eastAsia="zh-CN"/>
        </w:rPr>
        <w:t xml:space="preserve">Proposal </w:t>
      </w:r>
      <w:r w:rsidR="006B5016" w:rsidRPr="00205DB4">
        <w:rPr>
          <w:rFonts w:ascii="Arial" w:hAnsi="Arial" w:cs="Arial"/>
          <w:b/>
          <w:bCs/>
          <w:sz w:val="22"/>
          <w:szCs w:val="22"/>
          <w:lang w:eastAsia="zh-CN"/>
        </w:rPr>
        <w:t>9</w:t>
      </w:r>
      <w:r w:rsidRPr="00205DB4">
        <w:rPr>
          <w:rFonts w:ascii="Arial" w:hAnsi="Arial" w:cs="Arial"/>
          <w:b/>
          <w:bCs/>
          <w:sz w:val="22"/>
          <w:szCs w:val="22"/>
          <w:lang w:eastAsia="zh-CN"/>
        </w:rPr>
        <w:t xml:space="preserve">: Using AS security to protect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reporting, SRB X is configured after security </w:t>
      </w:r>
      <w:proofErr w:type="gramStart"/>
      <w:r w:rsidRPr="00205DB4">
        <w:rPr>
          <w:rFonts w:ascii="Arial" w:hAnsi="Arial" w:cs="Arial"/>
          <w:b/>
          <w:bCs/>
          <w:sz w:val="22"/>
          <w:szCs w:val="22"/>
          <w:lang w:eastAsia="zh-CN"/>
        </w:rPr>
        <w:t>activation;</w:t>
      </w:r>
      <w:proofErr w:type="gramEnd"/>
    </w:p>
    <w:p w14:paraId="7573441E" w14:textId="77777777" w:rsidR="006B5016" w:rsidRPr="00205DB4" w:rsidRDefault="006B5016" w:rsidP="006B5016">
      <w:pPr>
        <w:pStyle w:val="BodyText"/>
        <w:rPr>
          <w:rFonts w:ascii="Arial" w:hAnsi="Arial" w:cs="Arial"/>
          <w:b/>
          <w:bCs/>
          <w:sz w:val="22"/>
          <w:szCs w:val="22"/>
          <w:lang w:eastAsia="zh-CN"/>
        </w:rPr>
      </w:pPr>
      <w:r w:rsidRPr="00205DB4">
        <w:rPr>
          <w:rFonts w:ascii="Arial" w:hAnsi="Arial" w:cs="Arial"/>
          <w:b/>
          <w:bCs/>
          <w:sz w:val="22"/>
          <w:szCs w:val="22"/>
          <w:lang w:eastAsia="zh-CN"/>
        </w:rPr>
        <w:t xml:space="preserve">Proposal 10: Multiple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reports can be included in one SRB X message. For each </w:t>
      </w: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report, at least include the following contents:</w:t>
      </w:r>
    </w:p>
    <w:p w14:paraId="62092097" w14:textId="77777777" w:rsidR="006B5016" w:rsidRPr="00205DB4" w:rsidRDefault="006B5016" w:rsidP="006B5016">
      <w:pPr>
        <w:pStyle w:val="BodyText"/>
        <w:numPr>
          <w:ilvl w:val="0"/>
          <w:numId w:val="16"/>
        </w:numPr>
        <w:rPr>
          <w:rFonts w:ascii="Arial" w:eastAsiaTheme="minorEastAsia" w:hAnsi="Arial" w:cs="Arial"/>
          <w:b/>
          <w:bCs/>
          <w:sz w:val="22"/>
          <w:szCs w:val="22"/>
          <w:lang w:eastAsia="zh-CN"/>
        </w:rPr>
      </w:pPr>
      <w:r w:rsidRPr="00205DB4">
        <w:rPr>
          <w:rFonts w:ascii="Arial" w:hAnsi="Arial" w:cs="Arial"/>
          <w:b/>
          <w:bCs/>
          <w:sz w:val="22"/>
          <w:szCs w:val="22"/>
          <w:lang w:eastAsia="zh-CN"/>
        </w:rPr>
        <w:t>Reference ID</w:t>
      </w:r>
    </w:p>
    <w:p w14:paraId="7E8AF5ED" w14:textId="10B54EBF" w:rsidR="004C0A19" w:rsidRPr="00205DB4" w:rsidRDefault="006B5016" w:rsidP="00205DB4">
      <w:pPr>
        <w:pStyle w:val="BodyText"/>
        <w:numPr>
          <w:ilvl w:val="0"/>
          <w:numId w:val="16"/>
        </w:numPr>
        <w:rPr>
          <w:rFonts w:ascii="Arial" w:eastAsiaTheme="minorEastAsia" w:hAnsi="Arial" w:cs="Arial"/>
          <w:b/>
          <w:bCs/>
          <w:sz w:val="22"/>
          <w:szCs w:val="22"/>
          <w:lang w:eastAsia="zh-CN"/>
        </w:rPr>
      </w:pPr>
      <w:proofErr w:type="spellStart"/>
      <w:r w:rsidRPr="00205DB4">
        <w:rPr>
          <w:rFonts w:ascii="Arial" w:hAnsi="Arial" w:cs="Arial"/>
          <w:b/>
          <w:bCs/>
          <w:sz w:val="22"/>
          <w:szCs w:val="22"/>
          <w:lang w:eastAsia="zh-CN"/>
        </w:rPr>
        <w:t>QoE</w:t>
      </w:r>
      <w:proofErr w:type="spellEnd"/>
      <w:r w:rsidRPr="00205DB4">
        <w:rPr>
          <w:rFonts w:ascii="Arial" w:hAnsi="Arial" w:cs="Arial"/>
          <w:b/>
          <w:bCs/>
          <w:sz w:val="22"/>
          <w:szCs w:val="22"/>
          <w:lang w:eastAsia="zh-CN"/>
        </w:rPr>
        <w:t xml:space="preserve"> measurement result in an application layer container.</w:t>
      </w:r>
    </w:p>
    <w:p w14:paraId="2935585B" w14:textId="77777777" w:rsidR="00FB6A7A" w:rsidRDefault="00FB6A7A" w:rsidP="00FB6A7A">
      <w:pPr>
        <w:pStyle w:val="BodyText"/>
        <w:rPr>
          <w:rFonts w:ascii="Arial" w:hAnsi="Arial" w:cs="Arial"/>
          <w:b/>
          <w:bCs/>
          <w:sz w:val="22"/>
          <w:szCs w:val="22"/>
        </w:rPr>
      </w:pPr>
      <w:proofErr w:type="spellStart"/>
      <w:r w:rsidRPr="00205DB4">
        <w:rPr>
          <w:rFonts w:ascii="Arial" w:hAnsi="Arial" w:cs="Arial"/>
          <w:b/>
          <w:bCs/>
          <w:sz w:val="22"/>
          <w:szCs w:val="22"/>
        </w:rPr>
        <w:lastRenderedPageBreak/>
        <w:t>Obersavation</w:t>
      </w:r>
      <w:proofErr w:type="spellEnd"/>
      <w:r w:rsidRPr="00205DB4">
        <w:rPr>
          <w:rFonts w:ascii="Arial" w:hAnsi="Arial" w:cs="Arial"/>
          <w:b/>
          <w:bCs/>
          <w:sz w:val="22"/>
          <w:szCs w:val="22"/>
        </w:rPr>
        <w:t xml:space="preserve"> 2: </w:t>
      </w:r>
      <w:r w:rsidRPr="00205DB4">
        <w:rPr>
          <w:rFonts w:ascii="Arial" w:eastAsiaTheme="minorEastAsia" w:hAnsi="Arial" w:cs="Arial"/>
          <w:b/>
          <w:bCs/>
          <w:sz w:val="22"/>
          <w:szCs w:val="22"/>
          <w:lang w:eastAsia="zh-CN"/>
        </w:rPr>
        <w:t>RRC segmentation is already supported for UL DCCH and DL DCCH, and</w:t>
      </w:r>
      <w:r w:rsidRPr="00205DB4">
        <w:rPr>
          <w:rFonts w:ascii="Arial" w:hAnsi="Arial" w:cs="Arial"/>
          <w:b/>
          <w:bCs/>
          <w:sz w:val="22"/>
          <w:szCs w:val="22"/>
        </w:rPr>
        <w:t xml:space="preserve"> the procedure description is very generic and can be extended to other RRC message easily.</w:t>
      </w:r>
    </w:p>
    <w:p w14:paraId="36C5DF9A" w14:textId="4B37EBE5" w:rsidR="00FB6A7A" w:rsidRPr="00FB6A7A" w:rsidRDefault="00FB6A7A" w:rsidP="00C42285">
      <w:pPr>
        <w:pStyle w:val="BodyText"/>
        <w:rPr>
          <w:rFonts w:ascii="Arial" w:hAnsi="Arial" w:cs="Arial"/>
          <w:b/>
          <w:bCs/>
          <w:sz w:val="22"/>
          <w:szCs w:val="22"/>
          <w:lang w:eastAsia="zh-CN"/>
        </w:rPr>
      </w:pPr>
      <w:r w:rsidRPr="00FB6A7A">
        <w:rPr>
          <w:rFonts w:ascii="Arial" w:hAnsi="Arial" w:cs="Arial"/>
          <w:b/>
          <w:bCs/>
          <w:sz w:val="22"/>
          <w:szCs w:val="22"/>
          <w:lang w:eastAsia="zh-CN"/>
        </w:rPr>
        <w:t xml:space="preserve">Observation 3: </w:t>
      </w:r>
      <w:proofErr w:type="spellStart"/>
      <w:r w:rsidRPr="00FB6A7A">
        <w:rPr>
          <w:rFonts w:ascii="Arial" w:hAnsi="Arial" w:cs="Arial"/>
          <w:b/>
          <w:bCs/>
          <w:sz w:val="22"/>
          <w:szCs w:val="22"/>
          <w:lang w:eastAsia="zh-CN"/>
        </w:rPr>
        <w:t>QoE</w:t>
      </w:r>
      <w:proofErr w:type="spellEnd"/>
      <w:r w:rsidRPr="00FB6A7A">
        <w:rPr>
          <w:rFonts w:ascii="Arial" w:hAnsi="Arial" w:cs="Arial"/>
          <w:b/>
          <w:bCs/>
          <w:sz w:val="22"/>
          <w:szCs w:val="22"/>
          <w:lang w:eastAsia="zh-CN"/>
        </w:rPr>
        <w:t xml:space="preserve"> measurement is stored in network byte order into an octet string container with a maximum length of 8000 bytes.</w:t>
      </w:r>
    </w:p>
    <w:p w14:paraId="7C671C14" w14:textId="3D7645EE" w:rsidR="003604ED" w:rsidRPr="00205DB4" w:rsidRDefault="00FB6A7A" w:rsidP="003604ED">
      <w:pPr>
        <w:spacing w:after="120"/>
        <w:rPr>
          <w:rStyle w:val="normaltextrun"/>
          <w:rFonts w:ascii="Arial" w:eastAsia="Malgun Gothic" w:hAnsi="Arial" w:cs="Arial"/>
          <w:sz w:val="22"/>
          <w:szCs w:val="22"/>
        </w:rPr>
      </w:pPr>
      <w:r w:rsidRPr="00FB6A7A">
        <w:rPr>
          <w:rFonts w:ascii="Arial" w:hAnsi="Arial" w:cs="Arial"/>
          <w:b/>
          <w:bCs/>
          <w:sz w:val="22"/>
          <w:szCs w:val="22"/>
          <w:lang w:eastAsia="zh-CN"/>
        </w:rPr>
        <w:t xml:space="preserve">Proposal 11: RAN2 discussed whether to apply RRC segmentation to SRB X, and then allow SA4 to relax the maximum length of the data octet </w:t>
      </w:r>
      <w:proofErr w:type="spellStart"/>
      <w:proofErr w:type="gramStart"/>
      <w:r w:rsidRPr="00FB6A7A">
        <w:rPr>
          <w:rFonts w:ascii="Arial" w:hAnsi="Arial" w:cs="Arial"/>
          <w:b/>
          <w:bCs/>
          <w:sz w:val="22"/>
          <w:szCs w:val="22"/>
          <w:lang w:eastAsia="zh-CN"/>
        </w:rPr>
        <w:t>string.</w:t>
      </w:r>
      <w:r w:rsidR="003604ED" w:rsidRPr="00205DB4">
        <w:rPr>
          <w:rStyle w:val="normaltextrun"/>
          <w:rFonts w:ascii="Arial" w:eastAsia="Malgun Gothic" w:hAnsi="Arial" w:cs="Arial"/>
          <w:sz w:val="22"/>
          <w:szCs w:val="22"/>
        </w:rPr>
        <w:t>For</w:t>
      </w:r>
      <w:proofErr w:type="spellEnd"/>
      <w:proofErr w:type="gramEnd"/>
      <w:r w:rsidR="003604ED" w:rsidRPr="00205DB4">
        <w:rPr>
          <w:rStyle w:val="normaltextrun"/>
          <w:rFonts w:ascii="Arial" w:eastAsia="Malgun Gothic" w:hAnsi="Arial" w:cs="Arial"/>
          <w:sz w:val="22"/>
          <w:szCs w:val="22"/>
        </w:rPr>
        <w:t xml:space="preserve"> </w:t>
      </w:r>
      <w:proofErr w:type="spellStart"/>
      <w:r w:rsidR="003604ED" w:rsidRPr="00205DB4">
        <w:rPr>
          <w:rStyle w:val="normaltextrun"/>
          <w:rFonts w:ascii="Arial" w:eastAsia="Malgun Gothic" w:hAnsi="Arial" w:cs="Arial"/>
          <w:sz w:val="22"/>
          <w:szCs w:val="22"/>
        </w:rPr>
        <w:t>QoE</w:t>
      </w:r>
      <w:proofErr w:type="spellEnd"/>
      <w:r w:rsidR="003604ED" w:rsidRPr="00205DB4">
        <w:rPr>
          <w:rStyle w:val="normaltextrun"/>
          <w:rFonts w:ascii="Arial" w:eastAsia="Malgun Gothic" w:hAnsi="Arial" w:cs="Arial"/>
          <w:sz w:val="22"/>
          <w:szCs w:val="22"/>
        </w:rPr>
        <w:t xml:space="preserve"> handling in INACTIVE state.</w:t>
      </w:r>
    </w:p>
    <w:p w14:paraId="4FA00057" w14:textId="7D65A0D6" w:rsidR="004C0A19" w:rsidRPr="00205DB4" w:rsidRDefault="004C0A19" w:rsidP="004C0A19">
      <w:pPr>
        <w:pStyle w:val="BodyText"/>
        <w:rPr>
          <w:rFonts w:ascii="Arial" w:hAnsi="Arial" w:cs="Arial"/>
          <w:b/>
          <w:bCs/>
          <w:iCs/>
          <w:sz w:val="22"/>
          <w:szCs w:val="22"/>
          <w:lang w:eastAsia="zh-CN"/>
        </w:rPr>
      </w:pPr>
      <w:r w:rsidRPr="00205DB4">
        <w:rPr>
          <w:rFonts w:ascii="Arial" w:hAnsi="Arial" w:cs="Arial"/>
          <w:b/>
          <w:bCs/>
          <w:iCs/>
          <w:sz w:val="22"/>
          <w:szCs w:val="22"/>
          <w:lang w:eastAsia="zh-CN"/>
        </w:rPr>
        <w:t>Proposal 1</w:t>
      </w:r>
      <w:r w:rsidR="00B47FA2">
        <w:rPr>
          <w:rFonts w:ascii="Arial" w:hAnsi="Arial" w:cs="Arial"/>
          <w:b/>
          <w:bCs/>
          <w:iCs/>
          <w:sz w:val="22"/>
          <w:szCs w:val="22"/>
          <w:lang w:eastAsia="zh-CN"/>
        </w:rPr>
        <w:t>2</w:t>
      </w:r>
      <w:r w:rsidRPr="00205DB4">
        <w:rPr>
          <w:rFonts w:ascii="Arial" w:hAnsi="Arial" w:cs="Arial"/>
          <w:b/>
          <w:bCs/>
          <w:iCs/>
          <w:sz w:val="22"/>
          <w:szCs w:val="22"/>
          <w:lang w:eastAsia="zh-CN"/>
        </w:rPr>
        <w:t xml:space="preserve">: </w:t>
      </w:r>
      <w:proofErr w:type="spellStart"/>
      <w:r w:rsidRPr="00205DB4">
        <w:rPr>
          <w:rFonts w:ascii="Arial" w:hAnsi="Arial" w:cs="Arial"/>
          <w:b/>
          <w:bCs/>
          <w:iCs/>
          <w:sz w:val="22"/>
          <w:szCs w:val="22"/>
          <w:lang w:eastAsia="zh-CN"/>
        </w:rPr>
        <w:t>QoE</w:t>
      </w:r>
      <w:proofErr w:type="spellEnd"/>
      <w:r w:rsidRPr="00205DB4">
        <w:rPr>
          <w:rFonts w:ascii="Arial" w:hAnsi="Arial" w:cs="Arial"/>
          <w:b/>
          <w:bCs/>
          <w:iCs/>
          <w:sz w:val="22"/>
          <w:szCs w:val="22"/>
          <w:lang w:eastAsia="zh-CN"/>
        </w:rPr>
        <w:t xml:space="preserve"> configuration </w:t>
      </w:r>
      <w:r w:rsidR="00E728A6" w:rsidRPr="00205DB4">
        <w:rPr>
          <w:rFonts w:ascii="Arial" w:hAnsi="Arial" w:cs="Arial"/>
          <w:b/>
          <w:bCs/>
          <w:iCs/>
          <w:sz w:val="22"/>
          <w:szCs w:val="22"/>
          <w:lang w:eastAsia="zh-CN"/>
        </w:rPr>
        <w:t>should</w:t>
      </w:r>
      <w:r w:rsidRPr="00205DB4">
        <w:rPr>
          <w:rFonts w:ascii="Arial" w:hAnsi="Arial" w:cs="Arial"/>
          <w:b/>
          <w:bCs/>
          <w:iCs/>
          <w:sz w:val="22"/>
          <w:szCs w:val="22"/>
          <w:lang w:eastAsia="zh-CN"/>
        </w:rPr>
        <w:t xml:space="preserve"> be stored in UE context when UE enters INACTIVE state; the existing UE context retrieval procedures are applicable to </w:t>
      </w:r>
      <w:proofErr w:type="spellStart"/>
      <w:r w:rsidRPr="00205DB4">
        <w:rPr>
          <w:rFonts w:ascii="Arial" w:hAnsi="Arial" w:cs="Arial"/>
          <w:b/>
          <w:bCs/>
          <w:iCs/>
          <w:sz w:val="22"/>
          <w:szCs w:val="22"/>
          <w:lang w:eastAsia="zh-CN"/>
        </w:rPr>
        <w:t>QoE</w:t>
      </w:r>
      <w:proofErr w:type="spellEnd"/>
      <w:r w:rsidRPr="00205DB4">
        <w:rPr>
          <w:rFonts w:ascii="Arial" w:hAnsi="Arial" w:cs="Arial"/>
          <w:b/>
          <w:bCs/>
          <w:iCs/>
          <w:sz w:val="22"/>
          <w:szCs w:val="22"/>
          <w:lang w:eastAsia="zh-CN"/>
        </w:rPr>
        <w:t xml:space="preserve"> configuration.</w:t>
      </w:r>
    </w:p>
    <w:p w14:paraId="21641198" w14:textId="3ED828BB" w:rsidR="004C0A19" w:rsidRPr="00205DB4" w:rsidRDefault="004C0A19" w:rsidP="004C0A19">
      <w:pPr>
        <w:spacing w:after="120"/>
        <w:rPr>
          <w:rFonts w:ascii="Arial" w:eastAsia="MS Mincho" w:hAnsi="Arial" w:cs="Arial"/>
          <w:b/>
          <w:bCs/>
          <w:iCs/>
          <w:sz w:val="22"/>
          <w:szCs w:val="22"/>
          <w:lang w:eastAsia="zh-CN"/>
        </w:rPr>
      </w:pPr>
      <w:r w:rsidRPr="00205DB4">
        <w:rPr>
          <w:rFonts w:ascii="Arial" w:eastAsia="MS Mincho" w:hAnsi="Arial" w:cs="Arial"/>
          <w:b/>
          <w:bCs/>
          <w:iCs/>
          <w:sz w:val="22"/>
          <w:szCs w:val="22"/>
          <w:lang w:eastAsia="zh-CN"/>
        </w:rPr>
        <w:t xml:space="preserve">Observation </w:t>
      </w:r>
      <w:r w:rsidR="00B47FA2">
        <w:rPr>
          <w:rFonts w:ascii="Arial" w:eastAsia="MS Mincho" w:hAnsi="Arial" w:cs="Arial"/>
          <w:b/>
          <w:bCs/>
          <w:iCs/>
          <w:sz w:val="22"/>
          <w:szCs w:val="22"/>
          <w:lang w:eastAsia="zh-CN"/>
        </w:rPr>
        <w:t>4</w:t>
      </w:r>
      <w:r w:rsidRPr="00205DB4">
        <w:rPr>
          <w:rFonts w:ascii="Arial" w:eastAsia="MS Mincho" w:hAnsi="Arial" w:cs="Arial"/>
          <w:b/>
          <w:bCs/>
          <w:iCs/>
          <w:sz w:val="22"/>
          <w:szCs w:val="22"/>
          <w:lang w:eastAsia="zh-CN"/>
        </w:rPr>
        <w:t xml:space="preserve">: When UE resumes RRC connection to a </w:t>
      </w:r>
      <w:proofErr w:type="spellStart"/>
      <w:r w:rsidRPr="00205DB4">
        <w:rPr>
          <w:rFonts w:ascii="Arial" w:eastAsia="MS Mincho" w:hAnsi="Arial" w:cs="Arial"/>
          <w:b/>
          <w:bCs/>
          <w:iCs/>
          <w:sz w:val="22"/>
          <w:szCs w:val="22"/>
          <w:lang w:eastAsia="zh-CN"/>
        </w:rPr>
        <w:t>gNB</w:t>
      </w:r>
      <w:proofErr w:type="spellEnd"/>
      <w:r w:rsidRPr="00205DB4">
        <w:rPr>
          <w:rFonts w:ascii="Arial" w:eastAsia="MS Mincho" w:hAnsi="Arial" w:cs="Arial"/>
          <w:b/>
          <w:bCs/>
          <w:iCs/>
          <w:sz w:val="22"/>
          <w:szCs w:val="22"/>
          <w:lang w:eastAsia="zh-CN"/>
        </w:rPr>
        <w:t xml:space="preserve"> supporting </w:t>
      </w:r>
      <w:proofErr w:type="spellStart"/>
      <w:r w:rsidRPr="00205DB4">
        <w:rPr>
          <w:rFonts w:ascii="Arial" w:eastAsia="MS Mincho" w:hAnsi="Arial" w:cs="Arial"/>
          <w:b/>
          <w:bCs/>
          <w:iCs/>
          <w:sz w:val="22"/>
          <w:szCs w:val="22"/>
          <w:lang w:eastAsia="zh-CN"/>
        </w:rPr>
        <w:t>QoE</w:t>
      </w:r>
      <w:proofErr w:type="spellEnd"/>
      <w:r w:rsidRPr="00205DB4">
        <w:rPr>
          <w:rFonts w:ascii="Arial" w:eastAsia="MS Mincho" w:hAnsi="Arial" w:cs="Arial"/>
          <w:b/>
          <w:bCs/>
          <w:iCs/>
          <w:sz w:val="22"/>
          <w:szCs w:val="22"/>
          <w:lang w:eastAsia="zh-CN"/>
        </w:rPr>
        <w:t xml:space="preserve"> and enters CONNECTED state, UE can restore the </w:t>
      </w:r>
      <w:proofErr w:type="spellStart"/>
      <w:r w:rsidRPr="00205DB4">
        <w:rPr>
          <w:rFonts w:ascii="Arial" w:eastAsia="MS Mincho" w:hAnsi="Arial" w:cs="Arial"/>
          <w:b/>
          <w:bCs/>
          <w:iCs/>
          <w:sz w:val="22"/>
          <w:szCs w:val="22"/>
          <w:lang w:eastAsia="zh-CN"/>
        </w:rPr>
        <w:t>QoE</w:t>
      </w:r>
      <w:proofErr w:type="spellEnd"/>
      <w:r w:rsidRPr="00205DB4">
        <w:rPr>
          <w:rFonts w:ascii="Arial" w:eastAsia="MS Mincho" w:hAnsi="Arial" w:cs="Arial"/>
          <w:b/>
          <w:bCs/>
          <w:iCs/>
          <w:sz w:val="22"/>
          <w:szCs w:val="22"/>
          <w:lang w:eastAsia="zh-CN"/>
        </w:rPr>
        <w:t xml:space="preserve"> measurement configuration, and perform </w:t>
      </w:r>
      <w:proofErr w:type="spellStart"/>
      <w:r w:rsidRPr="00205DB4">
        <w:rPr>
          <w:rFonts w:ascii="Arial" w:eastAsia="MS Mincho" w:hAnsi="Arial" w:cs="Arial"/>
          <w:b/>
          <w:bCs/>
          <w:iCs/>
          <w:sz w:val="22"/>
          <w:szCs w:val="22"/>
          <w:lang w:eastAsia="zh-CN"/>
        </w:rPr>
        <w:t>QoE</w:t>
      </w:r>
      <w:proofErr w:type="spellEnd"/>
      <w:r w:rsidRPr="00205DB4">
        <w:rPr>
          <w:rFonts w:ascii="Arial" w:eastAsia="MS Mincho" w:hAnsi="Arial" w:cs="Arial"/>
          <w:b/>
          <w:bCs/>
          <w:iCs/>
          <w:sz w:val="22"/>
          <w:szCs w:val="22"/>
          <w:lang w:eastAsia="zh-CN"/>
        </w:rPr>
        <w:t xml:space="preserve"> measurement and reporting based on SRB X configuration.</w:t>
      </w:r>
    </w:p>
    <w:p w14:paraId="1703B602" w14:textId="059F527F" w:rsidR="004C0A19" w:rsidRPr="00205DB4" w:rsidRDefault="004C0A19" w:rsidP="004C0A19">
      <w:pPr>
        <w:spacing w:after="120"/>
        <w:rPr>
          <w:rFonts w:ascii="Arial" w:eastAsia="MS Mincho" w:hAnsi="Arial" w:cs="Arial"/>
          <w:b/>
          <w:bCs/>
          <w:iCs/>
          <w:sz w:val="22"/>
          <w:szCs w:val="22"/>
          <w:lang w:eastAsia="zh-CN"/>
        </w:rPr>
      </w:pPr>
      <w:r w:rsidRPr="00205DB4">
        <w:rPr>
          <w:rFonts w:ascii="Arial" w:eastAsia="MS Mincho" w:hAnsi="Arial" w:cs="Arial"/>
          <w:b/>
          <w:bCs/>
          <w:iCs/>
          <w:sz w:val="22"/>
          <w:szCs w:val="22"/>
          <w:lang w:eastAsia="zh-CN"/>
        </w:rPr>
        <w:t xml:space="preserve">Observation </w:t>
      </w:r>
      <w:r w:rsidR="00B47FA2">
        <w:rPr>
          <w:rFonts w:ascii="Arial" w:eastAsia="MS Mincho" w:hAnsi="Arial" w:cs="Arial"/>
          <w:b/>
          <w:bCs/>
          <w:iCs/>
          <w:sz w:val="22"/>
          <w:szCs w:val="22"/>
          <w:lang w:eastAsia="zh-CN"/>
        </w:rPr>
        <w:t>5</w:t>
      </w:r>
      <w:r w:rsidRPr="00205DB4">
        <w:rPr>
          <w:rFonts w:ascii="Arial" w:eastAsia="MS Mincho" w:hAnsi="Arial" w:cs="Arial"/>
          <w:b/>
          <w:bCs/>
          <w:iCs/>
          <w:sz w:val="22"/>
          <w:szCs w:val="22"/>
          <w:lang w:eastAsia="zh-CN"/>
        </w:rPr>
        <w:t xml:space="preserve">: When UE resumes RRC connection to a </w:t>
      </w:r>
      <w:proofErr w:type="spellStart"/>
      <w:r w:rsidRPr="00205DB4">
        <w:rPr>
          <w:rFonts w:ascii="Arial" w:eastAsia="MS Mincho" w:hAnsi="Arial" w:cs="Arial"/>
          <w:b/>
          <w:bCs/>
          <w:iCs/>
          <w:sz w:val="22"/>
          <w:szCs w:val="22"/>
          <w:lang w:eastAsia="zh-CN"/>
        </w:rPr>
        <w:t>gNB</w:t>
      </w:r>
      <w:proofErr w:type="spellEnd"/>
      <w:r w:rsidRPr="00205DB4">
        <w:rPr>
          <w:rFonts w:ascii="Arial" w:eastAsia="MS Mincho" w:hAnsi="Arial" w:cs="Arial"/>
          <w:b/>
          <w:bCs/>
          <w:iCs/>
          <w:sz w:val="22"/>
          <w:szCs w:val="22"/>
          <w:lang w:eastAsia="zh-CN"/>
        </w:rPr>
        <w:t xml:space="preserve"> not supporting </w:t>
      </w:r>
      <w:proofErr w:type="spellStart"/>
      <w:r w:rsidRPr="00205DB4">
        <w:rPr>
          <w:rFonts w:ascii="Arial" w:eastAsia="MS Mincho" w:hAnsi="Arial" w:cs="Arial"/>
          <w:b/>
          <w:bCs/>
          <w:iCs/>
          <w:sz w:val="22"/>
          <w:szCs w:val="22"/>
          <w:lang w:eastAsia="zh-CN"/>
        </w:rPr>
        <w:t>QoE</w:t>
      </w:r>
      <w:proofErr w:type="spellEnd"/>
      <w:r w:rsidRPr="00205DB4">
        <w:rPr>
          <w:rFonts w:ascii="Arial" w:eastAsia="MS Mincho" w:hAnsi="Arial" w:cs="Arial"/>
          <w:b/>
          <w:bCs/>
          <w:iCs/>
          <w:sz w:val="22"/>
          <w:szCs w:val="22"/>
          <w:lang w:eastAsia="zh-CN"/>
        </w:rPr>
        <w:t xml:space="preserve"> and enters CONNECTED state, UE restores the </w:t>
      </w:r>
      <w:proofErr w:type="spellStart"/>
      <w:r w:rsidRPr="00205DB4">
        <w:rPr>
          <w:rFonts w:ascii="Arial" w:eastAsia="MS Mincho" w:hAnsi="Arial" w:cs="Arial"/>
          <w:b/>
          <w:bCs/>
          <w:iCs/>
          <w:sz w:val="22"/>
          <w:szCs w:val="22"/>
          <w:lang w:eastAsia="zh-CN"/>
        </w:rPr>
        <w:t>QoE</w:t>
      </w:r>
      <w:proofErr w:type="spellEnd"/>
      <w:r w:rsidRPr="00205DB4">
        <w:rPr>
          <w:rFonts w:ascii="Arial" w:eastAsia="MS Mincho" w:hAnsi="Arial" w:cs="Arial"/>
          <w:b/>
          <w:bCs/>
          <w:iCs/>
          <w:sz w:val="22"/>
          <w:szCs w:val="22"/>
          <w:lang w:eastAsia="zh-CN"/>
        </w:rPr>
        <w:t xml:space="preserve"> measurement configuration, performs </w:t>
      </w:r>
      <w:proofErr w:type="spellStart"/>
      <w:r w:rsidRPr="00205DB4">
        <w:rPr>
          <w:rFonts w:ascii="Arial" w:eastAsia="MS Mincho" w:hAnsi="Arial" w:cs="Arial"/>
          <w:b/>
          <w:bCs/>
          <w:iCs/>
          <w:sz w:val="22"/>
          <w:szCs w:val="22"/>
          <w:lang w:eastAsia="zh-CN"/>
        </w:rPr>
        <w:t>QoE</w:t>
      </w:r>
      <w:proofErr w:type="spellEnd"/>
      <w:r w:rsidRPr="00205DB4">
        <w:rPr>
          <w:rFonts w:ascii="Arial" w:eastAsia="MS Mincho" w:hAnsi="Arial" w:cs="Arial"/>
          <w:b/>
          <w:bCs/>
          <w:iCs/>
          <w:sz w:val="22"/>
          <w:szCs w:val="22"/>
          <w:lang w:eastAsia="zh-CN"/>
        </w:rPr>
        <w:t xml:space="preserve"> measurement but not report </w:t>
      </w:r>
      <w:proofErr w:type="spellStart"/>
      <w:r w:rsidRPr="00205DB4">
        <w:rPr>
          <w:rFonts w:ascii="Arial" w:eastAsia="MS Mincho" w:hAnsi="Arial" w:cs="Arial"/>
          <w:b/>
          <w:bCs/>
          <w:iCs/>
          <w:sz w:val="22"/>
          <w:szCs w:val="22"/>
          <w:lang w:eastAsia="zh-CN"/>
        </w:rPr>
        <w:t>QoE</w:t>
      </w:r>
      <w:proofErr w:type="spellEnd"/>
      <w:r w:rsidRPr="00205DB4">
        <w:rPr>
          <w:rFonts w:ascii="Arial" w:eastAsia="MS Mincho" w:hAnsi="Arial" w:cs="Arial"/>
          <w:b/>
          <w:bCs/>
          <w:iCs/>
          <w:sz w:val="22"/>
          <w:szCs w:val="22"/>
          <w:lang w:eastAsia="zh-CN"/>
        </w:rPr>
        <w:t xml:space="preserve"> measurement.</w:t>
      </w:r>
    </w:p>
    <w:p w14:paraId="29E868CF" w14:textId="4C2C8D54" w:rsidR="004C0A19" w:rsidRDefault="004C0A19" w:rsidP="004C0A19">
      <w:pPr>
        <w:spacing w:after="120"/>
        <w:rPr>
          <w:rStyle w:val="normaltextrun"/>
          <w:rFonts w:ascii="Arial" w:eastAsia="MS Mincho" w:hAnsi="Arial" w:cs="Arial"/>
          <w:sz w:val="22"/>
          <w:szCs w:val="22"/>
        </w:rPr>
      </w:pPr>
      <w:r w:rsidRPr="00205DB4">
        <w:rPr>
          <w:rFonts w:ascii="Arial" w:eastAsiaTheme="minorEastAsia" w:hAnsi="Arial" w:cs="Arial"/>
          <w:b/>
          <w:bCs/>
          <w:sz w:val="22"/>
          <w:szCs w:val="22"/>
          <w:lang w:eastAsia="zh-CN"/>
        </w:rPr>
        <w:t>Proposal 1</w:t>
      </w:r>
      <w:r w:rsidR="00B47FA2">
        <w:rPr>
          <w:rFonts w:ascii="Arial" w:eastAsiaTheme="minorEastAsia" w:hAnsi="Arial" w:cs="Arial"/>
          <w:b/>
          <w:bCs/>
          <w:sz w:val="22"/>
          <w:szCs w:val="22"/>
          <w:lang w:eastAsia="zh-CN"/>
        </w:rPr>
        <w:t>3</w:t>
      </w:r>
      <w:r w:rsidRPr="00205DB4">
        <w:rPr>
          <w:rFonts w:ascii="Arial" w:eastAsiaTheme="minorEastAsia" w:hAnsi="Arial" w:cs="Arial"/>
          <w:b/>
          <w:bCs/>
          <w:sz w:val="22"/>
          <w:szCs w:val="22"/>
          <w:lang w:eastAsia="zh-CN"/>
        </w:rPr>
        <w:t xml:space="preserve">: </w:t>
      </w:r>
      <w:r w:rsidRPr="00205DB4">
        <w:rPr>
          <w:rFonts w:ascii="Arial" w:hAnsi="Arial" w:cs="Arial"/>
          <w:b/>
          <w:bCs/>
          <w:sz w:val="22"/>
          <w:szCs w:val="22"/>
        </w:rPr>
        <w:t xml:space="preserve">When UE resumes RRC connection and enter CONNECTED state, the UE restores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configuration and perform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measurement. If the current </w:t>
      </w:r>
      <w:proofErr w:type="spellStart"/>
      <w:r w:rsidRPr="00205DB4">
        <w:rPr>
          <w:rFonts w:ascii="Arial" w:hAnsi="Arial" w:cs="Arial"/>
          <w:b/>
          <w:bCs/>
          <w:sz w:val="22"/>
          <w:szCs w:val="22"/>
        </w:rPr>
        <w:t>gNB</w:t>
      </w:r>
      <w:proofErr w:type="spellEnd"/>
      <w:r w:rsidRPr="00205DB4">
        <w:rPr>
          <w:rFonts w:ascii="Arial" w:hAnsi="Arial" w:cs="Arial"/>
          <w:b/>
          <w:bCs/>
          <w:sz w:val="22"/>
          <w:szCs w:val="22"/>
        </w:rPr>
        <w:t xml:space="preserve"> configures SRB X, UE applies SRB X and can report </w:t>
      </w:r>
      <w:proofErr w:type="spellStart"/>
      <w:r w:rsidRPr="00205DB4">
        <w:rPr>
          <w:rFonts w:ascii="Arial" w:hAnsi="Arial" w:cs="Arial"/>
          <w:b/>
          <w:bCs/>
          <w:sz w:val="22"/>
          <w:szCs w:val="22"/>
        </w:rPr>
        <w:t>QoE</w:t>
      </w:r>
      <w:proofErr w:type="spellEnd"/>
      <w:r w:rsidRPr="00205DB4">
        <w:rPr>
          <w:rFonts w:ascii="Arial" w:hAnsi="Arial" w:cs="Arial"/>
          <w:b/>
          <w:bCs/>
          <w:sz w:val="22"/>
          <w:szCs w:val="22"/>
        </w:rPr>
        <w:t xml:space="preserve"> </w:t>
      </w:r>
      <w:proofErr w:type="spellStart"/>
      <w:r w:rsidRPr="00205DB4">
        <w:rPr>
          <w:rFonts w:ascii="Arial" w:hAnsi="Arial" w:cs="Arial"/>
          <w:b/>
          <w:bCs/>
          <w:sz w:val="22"/>
          <w:szCs w:val="22"/>
        </w:rPr>
        <w:t>measuremnent</w:t>
      </w:r>
      <w:proofErr w:type="spellEnd"/>
      <w:r w:rsidRPr="00205DB4">
        <w:rPr>
          <w:rFonts w:ascii="Arial" w:hAnsi="Arial" w:cs="Arial"/>
          <w:b/>
          <w:bCs/>
          <w:sz w:val="22"/>
          <w:szCs w:val="22"/>
        </w:rPr>
        <w:t>; otherwise, UE release the stored SRB X configuration.</w:t>
      </w:r>
      <w:r w:rsidRPr="00205DB4">
        <w:rPr>
          <w:rStyle w:val="normaltextrun"/>
          <w:rFonts w:ascii="Arial" w:eastAsia="MS Mincho" w:hAnsi="Arial" w:cs="Arial"/>
          <w:sz w:val="22"/>
          <w:szCs w:val="22"/>
        </w:rPr>
        <w:t xml:space="preserve">  </w:t>
      </w:r>
    </w:p>
    <w:p w14:paraId="4A86ACFD" w14:textId="6436BC62" w:rsidR="007D54E4" w:rsidRPr="00BA417A" w:rsidRDefault="007D54E4" w:rsidP="007D54E4">
      <w:pPr>
        <w:spacing w:after="120"/>
        <w:rPr>
          <w:rFonts w:ascii="Arial" w:eastAsiaTheme="minorEastAsia" w:hAnsi="Arial" w:cs="Arial"/>
          <w:b/>
          <w:bCs/>
          <w:sz w:val="22"/>
          <w:szCs w:val="22"/>
          <w:lang w:val="fr-FR" w:eastAsia="zh-CN"/>
        </w:rPr>
      </w:pPr>
      <w:proofErr w:type="spellStart"/>
      <w:r w:rsidRPr="00BA417A">
        <w:rPr>
          <w:rFonts w:ascii="Arial" w:eastAsiaTheme="minorEastAsia" w:hAnsi="Arial" w:cs="Arial"/>
          <w:b/>
          <w:bCs/>
          <w:sz w:val="22"/>
          <w:szCs w:val="22"/>
          <w:lang w:eastAsia="zh-CN"/>
        </w:rPr>
        <w:t>Proposa</w:t>
      </w:r>
      <w:proofErr w:type="spellEnd"/>
      <w:r w:rsidRPr="00BA417A">
        <w:rPr>
          <w:rFonts w:ascii="Arial" w:eastAsiaTheme="minorEastAsia" w:hAnsi="Arial" w:cs="Arial"/>
          <w:b/>
          <w:bCs/>
          <w:sz w:val="22"/>
          <w:szCs w:val="22"/>
          <w:lang w:eastAsia="zh-CN"/>
        </w:rPr>
        <w:t xml:space="preserve"> 1</w:t>
      </w:r>
      <w:r w:rsidR="00B47FA2">
        <w:rPr>
          <w:rFonts w:ascii="Arial" w:eastAsiaTheme="minorEastAsia" w:hAnsi="Arial" w:cs="Arial"/>
          <w:b/>
          <w:bCs/>
          <w:sz w:val="22"/>
          <w:szCs w:val="22"/>
          <w:lang w:eastAsia="zh-CN"/>
        </w:rPr>
        <w:t>4</w:t>
      </w:r>
      <w:r w:rsidRPr="00BA417A">
        <w:rPr>
          <w:rFonts w:ascii="Arial" w:eastAsiaTheme="minorEastAsia" w:hAnsi="Arial" w:cs="Arial" w:hint="eastAsia"/>
          <w:b/>
          <w:bCs/>
          <w:sz w:val="22"/>
          <w:szCs w:val="22"/>
          <w:lang w:eastAsia="zh-CN"/>
        </w:rPr>
        <w:t>:</w:t>
      </w:r>
      <w:r>
        <w:rPr>
          <w:rFonts w:ascii="Arial" w:eastAsiaTheme="minorEastAsia" w:hAnsi="Arial" w:cs="Arial"/>
          <w:b/>
          <w:bCs/>
          <w:sz w:val="22"/>
          <w:szCs w:val="22"/>
          <w:lang w:eastAsia="zh-CN"/>
        </w:rPr>
        <w:t xml:space="preserve"> RRC resume procedure should not be triggered by </w:t>
      </w:r>
      <w:proofErr w:type="spellStart"/>
      <w:r w:rsidRPr="00310A9B">
        <w:rPr>
          <w:rFonts w:ascii="Arial" w:eastAsiaTheme="minorEastAsia" w:hAnsi="Arial" w:cs="Arial"/>
          <w:b/>
          <w:bCs/>
          <w:sz w:val="22"/>
          <w:szCs w:val="22"/>
          <w:lang w:eastAsia="zh-CN"/>
        </w:rPr>
        <w:t>QoE</w:t>
      </w:r>
      <w:proofErr w:type="spellEnd"/>
      <w:r w:rsidRPr="00310A9B">
        <w:rPr>
          <w:rFonts w:ascii="Arial" w:eastAsiaTheme="minorEastAsia" w:hAnsi="Arial" w:cs="Arial"/>
          <w:b/>
          <w:bCs/>
          <w:sz w:val="22"/>
          <w:szCs w:val="22"/>
          <w:lang w:eastAsia="zh-CN"/>
        </w:rPr>
        <w:t xml:space="preserve"> measurement reporting</w:t>
      </w:r>
      <w:r>
        <w:rPr>
          <w:rFonts w:ascii="Arial" w:eastAsiaTheme="minorEastAsia" w:hAnsi="Arial" w:cs="Arial"/>
          <w:b/>
          <w:bCs/>
          <w:sz w:val="22"/>
          <w:szCs w:val="22"/>
          <w:lang w:eastAsia="zh-CN"/>
        </w:rPr>
        <w:t xml:space="preserve"> purpose</w:t>
      </w:r>
      <w:r w:rsidRPr="00310A9B">
        <w:rPr>
          <w:rFonts w:ascii="Arial" w:eastAsiaTheme="minorEastAsia" w:hAnsi="Arial" w:cs="Arial"/>
          <w:b/>
          <w:bCs/>
          <w:sz w:val="22"/>
          <w:szCs w:val="22"/>
          <w:lang w:eastAsia="zh-CN"/>
        </w:rPr>
        <w:t>.</w:t>
      </w:r>
    </w:p>
    <w:p w14:paraId="7E448709" w14:textId="77777777" w:rsidR="007B494F" w:rsidRPr="00205DB4"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205DB4">
        <w:rPr>
          <w:rFonts w:cs="Times New Roman"/>
          <w:b w:val="0"/>
          <w:bCs w:val="0"/>
          <w:kern w:val="0"/>
          <w:sz w:val="36"/>
          <w:szCs w:val="20"/>
          <w:lang w:val="fr-FR"/>
        </w:rPr>
        <w:t>Reference</w:t>
      </w:r>
    </w:p>
    <w:p w14:paraId="46735F04" w14:textId="17A5C3CD" w:rsidR="00CC65A9" w:rsidRPr="00205DB4" w:rsidRDefault="00575F66" w:rsidP="003C0194">
      <w:pPr>
        <w:pStyle w:val="Caption"/>
        <w:numPr>
          <w:ilvl w:val="0"/>
          <w:numId w:val="14"/>
        </w:numPr>
        <w:jc w:val="both"/>
        <w:rPr>
          <w:rFonts w:eastAsia="SimSun"/>
          <w:szCs w:val="24"/>
          <w:lang w:eastAsia="zh-CN"/>
        </w:rPr>
      </w:pPr>
      <w:r w:rsidRPr="00205DB4">
        <w:rPr>
          <w:rFonts w:eastAsia="SimSun"/>
          <w:szCs w:val="24"/>
          <w:lang w:eastAsia="zh-CN"/>
        </w:rPr>
        <w:t>RP-</w:t>
      </w:r>
      <w:r w:rsidR="003C0194" w:rsidRPr="00205DB4">
        <w:rPr>
          <w:rFonts w:eastAsia="SimSun"/>
          <w:szCs w:val="24"/>
          <w:lang w:eastAsia="zh-CN"/>
        </w:rPr>
        <w:t>210913</w:t>
      </w:r>
      <w:r w:rsidRPr="00205DB4">
        <w:rPr>
          <w:rFonts w:eastAsia="SimSun"/>
          <w:szCs w:val="24"/>
          <w:lang w:eastAsia="zh-CN"/>
        </w:rPr>
        <w:t>, “</w:t>
      </w:r>
      <w:r w:rsidR="003C0194" w:rsidRPr="00205DB4">
        <w:rPr>
          <w:rFonts w:eastAsia="Batang"/>
          <w:lang w:eastAsia="zh-CN"/>
        </w:rPr>
        <w:t xml:space="preserve">New WID on NR </w:t>
      </w:r>
      <w:proofErr w:type="spellStart"/>
      <w:r w:rsidR="003C0194" w:rsidRPr="00205DB4">
        <w:rPr>
          <w:rFonts w:eastAsia="Batang"/>
          <w:lang w:eastAsia="zh-CN"/>
        </w:rPr>
        <w:t>QoE</w:t>
      </w:r>
      <w:proofErr w:type="spellEnd"/>
      <w:r w:rsidR="003C0194" w:rsidRPr="00205DB4">
        <w:rPr>
          <w:rFonts w:eastAsia="Batang"/>
          <w:lang w:eastAsia="zh-CN"/>
        </w:rPr>
        <w:t xml:space="preserve"> management and optimizations for diverse services</w:t>
      </w:r>
      <w:r w:rsidRPr="00205DB4">
        <w:rPr>
          <w:rFonts w:eastAsia="Batang"/>
          <w:lang w:eastAsia="zh-CN"/>
        </w:rPr>
        <w:t>”</w:t>
      </w:r>
    </w:p>
    <w:sectPr w:rsidR="00CC65A9" w:rsidRPr="00205DB4">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1AF86E" w14:textId="77777777" w:rsidR="0072601D" w:rsidRDefault="0072601D">
      <w:r>
        <w:separator/>
      </w:r>
    </w:p>
  </w:endnote>
  <w:endnote w:type="continuationSeparator" w:id="0">
    <w:p w14:paraId="133D6894" w14:textId="77777777" w:rsidR="0072601D" w:rsidRDefault="00726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39350" w14:textId="77777777" w:rsidR="0072601D" w:rsidRDefault="0072601D">
      <w:r>
        <w:separator/>
      </w:r>
    </w:p>
  </w:footnote>
  <w:footnote w:type="continuationSeparator" w:id="0">
    <w:p w14:paraId="3E69A1D8" w14:textId="77777777" w:rsidR="0072601D" w:rsidRDefault="00726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191465"/>
    <w:multiLevelType w:val="hybridMultilevel"/>
    <w:tmpl w:val="634E13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134575D"/>
    <w:multiLevelType w:val="hybridMultilevel"/>
    <w:tmpl w:val="0FC66254"/>
    <w:lvl w:ilvl="0" w:tplc="8B2C8EB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3"/>
  </w:num>
  <w:num w:numId="3">
    <w:abstractNumId w:val="2"/>
  </w:num>
  <w:num w:numId="4">
    <w:abstractNumId w:val="8"/>
  </w:num>
  <w:num w:numId="5">
    <w:abstractNumId w:val="3"/>
  </w:num>
  <w:num w:numId="6">
    <w:abstractNumId w:val="12"/>
  </w:num>
  <w:num w:numId="7">
    <w:abstractNumId w:val="11"/>
  </w:num>
  <w:num w:numId="8">
    <w:abstractNumId w:val="15"/>
  </w:num>
  <w:num w:numId="9">
    <w:abstractNumId w:val="1"/>
  </w:num>
  <w:num w:numId="10">
    <w:abstractNumId w:val="0"/>
  </w:num>
  <w:num w:numId="11">
    <w:abstractNumId w:val="4"/>
  </w:num>
  <w:num w:numId="12">
    <w:abstractNumId w:val="17"/>
  </w:num>
  <w:num w:numId="13">
    <w:abstractNumId w:val="10"/>
  </w:num>
  <w:num w:numId="14">
    <w:abstractNumId w:val="14"/>
  </w:num>
  <w:num w:numId="15">
    <w:abstractNumId w:val="5"/>
  </w:num>
  <w:num w:numId="16">
    <w:abstractNumId w:val="6"/>
  </w:num>
  <w:num w:numId="17">
    <w:abstractNumId w:val="7"/>
  </w:num>
  <w:num w:numId="18">
    <w:abstractNumId w:val="16"/>
  </w:num>
  <w:num w:numId="19">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96"/>
    <w:rsid w:val="00014BCC"/>
    <w:rsid w:val="00014D04"/>
    <w:rsid w:val="000151D9"/>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1C95"/>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6CD2"/>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4C4"/>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50A"/>
    <w:rsid w:val="000E3C6B"/>
    <w:rsid w:val="000E41A1"/>
    <w:rsid w:val="000E4629"/>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DE1"/>
    <w:rsid w:val="000F3F5E"/>
    <w:rsid w:val="000F4100"/>
    <w:rsid w:val="000F4A70"/>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229"/>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9C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456"/>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8F"/>
    <w:rsid w:val="001A4992"/>
    <w:rsid w:val="001A4EF7"/>
    <w:rsid w:val="001A51EB"/>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8F3"/>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052"/>
    <w:rsid w:val="001D02C9"/>
    <w:rsid w:val="001D096F"/>
    <w:rsid w:val="001D0DD1"/>
    <w:rsid w:val="001D138D"/>
    <w:rsid w:val="001D155F"/>
    <w:rsid w:val="001D1ED9"/>
    <w:rsid w:val="001D252E"/>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200791"/>
    <w:rsid w:val="002007F1"/>
    <w:rsid w:val="00200C9E"/>
    <w:rsid w:val="00201765"/>
    <w:rsid w:val="00201882"/>
    <w:rsid w:val="00201D35"/>
    <w:rsid w:val="00201E18"/>
    <w:rsid w:val="00201F0D"/>
    <w:rsid w:val="0020210B"/>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5DB4"/>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E43"/>
    <w:rsid w:val="00240E56"/>
    <w:rsid w:val="00240F9D"/>
    <w:rsid w:val="002412BF"/>
    <w:rsid w:val="00241615"/>
    <w:rsid w:val="00241C61"/>
    <w:rsid w:val="00241EA1"/>
    <w:rsid w:val="002421B4"/>
    <w:rsid w:val="002423CB"/>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DC"/>
    <w:rsid w:val="002503F2"/>
    <w:rsid w:val="002506CB"/>
    <w:rsid w:val="00250A1E"/>
    <w:rsid w:val="00250B7F"/>
    <w:rsid w:val="00250CFD"/>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D09"/>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B20"/>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79C"/>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E30"/>
    <w:rsid w:val="002E4120"/>
    <w:rsid w:val="002E4350"/>
    <w:rsid w:val="002E464C"/>
    <w:rsid w:val="002E4745"/>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A9B"/>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4F8"/>
    <w:rsid w:val="0033052F"/>
    <w:rsid w:val="003306D0"/>
    <w:rsid w:val="0033077D"/>
    <w:rsid w:val="00330F36"/>
    <w:rsid w:val="003316B7"/>
    <w:rsid w:val="003324D7"/>
    <w:rsid w:val="0033283A"/>
    <w:rsid w:val="00332D4F"/>
    <w:rsid w:val="00332DB3"/>
    <w:rsid w:val="00333C60"/>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435"/>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942"/>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4ED"/>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3F7"/>
    <w:rsid w:val="0036443E"/>
    <w:rsid w:val="003647DD"/>
    <w:rsid w:val="00365133"/>
    <w:rsid w:val="0036569E"/>
    <w:rsid w:val="00365E5F"/>
    <w:rsid w:val="00365EF2"/>
    <w:rsid w:val="00365F31"/>
    <w:rsid w:val="00366022"/>
    <w:rsid w:val="0036698E"/>
    <w:rsid w:val="00366A97"/>
    <w:rsid w:val="00366FFB"/>
    <w:rsid w:val="003671B4"/>
    <w:rsid w:val="00367E11"/>
    <w:rsid w:val="00370D82"/>
    <w:rsid w:val="00371129"/>
    <w:rsid w:val="0037140F"/>
    <w:rsid w:val="00371704"/>
    <w:rsid w:val="00371B8F"/>
    <w:rsid w:val="003727D1"/>
    <w:rsid w:val="00372BF3"/>
    <w:rsid w:val="00372FBE"/>
    <w:rsid w:val="003731FE"/>
    <w:rsid w:val="003735F6"/>
    <w:rsid w:val="0037372A"/>
    <w:rsid w:val="0037397C"/>
    <w:rsid w:val="00373EE7"/>
    <w:rsid w:val="00373EFB"/>
    <w:rsid w:val="00374FEE"/>
    <w:rsid w:val="0037540A"/>
    <w:rsid w:val="00375F0A"/>
    <w:rsid w:val="00376342"/>
    <w:rsid w:val="003763B9"/>
    <w:rsid w:val="003767FE"/>
    <w:rsid w:val="00376AD4"/>
    <w:rsid w:val="0037711F"/>
    <w:rsid w:val="003771A5"/>
    <w:rsid w:val="00377578"/>
    <w:rsid w:val="00377CD0"/>
    <w:rsid w:val="00377CDF"/>
    <w:rsid w:val="003800D1"/>
    <w:rsid w:val="0038032D"/>
    <w:rsid w:val="0038069C"/>
    <w:rsid w:val="00380C00"/>
    <w:rsid w:val="00380C4C"/>
    <w:rsid w:val="00380EF4"/>
    <w:rsid w:val="00380F35"/>
    <w:rsid w:val="0038119D"/>
    <w:rsid w:val="003817C3"/>
    <w:rsid w:val="00381F69"/>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C66"/>
    <w:rsid w:val="003B3E2A"/>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194"/>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D7F"/>
    <w:rsid w:val="003C624A"/>
    <w:rsid w:val="003C629B"/>
    <w:rsid w:val="003C6D78"/>
    <w:rsid w:val="003C6FA5"/>
    <w:rsid w:val="003C6FA9"/>
    <w:rsid w:val="003C706D"/>
    <w:rsid w:val="003C70FA"/>
    <w:rsid w:val="003C7C88"/>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5A87"/>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5E5"/>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527"/>
    <w:rsid w:val="004776D9"/>
    <w:rsid w:val="004778A2"/>
    <w:rsid w:val="004779CD"/>
    <w:rsid w:val="00477AFB"/>
    <w:rsid w:val="00477BF1"/>
    <w:rsid w:val="0048028B"/>
    <w:rsid w:val="00480298"/>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2D"/>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EEF"/>
    <w:rsid w:val="004A714D"/>
    <w:rsid w:val="004A736A"/>
    <w:rsid w:val="004B02B0"/>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CBD"/>
    <w:rsid w:val="004C002F"/>
    <w:rsid w:val="004C0101"/>
    <w:rsid w:val="004C0107"/>
    <w:rsid w:val="004C015A"/>
    <w:rsid w:val="004C036D"/>
    <w:rsid w:val="004C066C"/>
    <w:rsid w:val="004C0A19"/>
    <w:rsid w:val="004C0A9B"/>
    <w:rsid w:val="004C0CB3"/>
    <w:rsid w:val="004C16AC"/>
    <w:rsid w:val="004C1A60"/>
    <w:rsid w:val="004C1AD3"/>
    <w:rsid w:val="004C301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65"/>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229"/>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5C"/>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500"/>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55B"/>
    <w:rsid w:val="005D0D1A"/>
    <w:rsid w:val="005D0F2E"/>
    <w:rsid w:val="005D13A0"/>
    <w:rsid w:val="005D145C"/>
    <w:rsid w:val="005D1B41"/>
    <w:rsid w:val="005D1E03"/>
    <w:rsid w:val="005D26B8"/>
    <w:rsid w:val="005D2B8C"/>
    <w:rsid w:val="005D2BBA"/>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A28"/>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D4E"/>
    <w:rsid w:val="006157AC"/>
    <w:rsid w:val="00615A6F"/>
    <w:rsid w:val="00615B07"/>
    <w:rsid w:val="00615CF4"/>
    <w:rsid w:val="00615D91"/>
    <w:rsid w:val="0061605E"/>
    <w:rsid w:val="00616F78"/>
    <w:rsid w:val="00617761"/>
    <w:rsid w:val="006179A5"/>
    <w:rsid w:val="00617E12"/>
    <w:rsid w:val="006201F3"/>
    <w:rsid w:val="006203B6"/>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5F18"/>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1DC"/>
    <w:rsid w:val="006675DF"/>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0C2"/>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016"/>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0C2"/>
    <w:rsid w:val="006D0E0D"/>
    <w:rsid w:val="006D1AFE"/>
    <w:rsid w:val="006D1C39"/>
    <w:rsid w:val="006D1E35"/>
    <w:rsid w:val="006D2321"/>
    <w:rsid w:val="006D2491"/>
    <w:rsid w:val="006D2777"/>
    <w:rsid w:val="006D2AB2"/>
    <w:rsid w:val="006D2ACB"/>
    <w:rsid w:val="006D2B86"/>
    <w:rsid w:val="006D335B"/>
    <w:rsid w:val="006D3476"/>
    <w:rsid w:val="006D3E61"/>
    <w:rsid w:val="006D3F39"/>
    <w:rsid w:val="006D41F5"/>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D3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AA0"/>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1D"/>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60066"/>
    <w:rsid w:val="0076017C"/>
    <w:rsid w:val="00760368"/>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BC6"/>
    <w:rsid w:val="00787D97"/>
    <w:rsid w:val="0079036A"/>
    <w:rsid w:val="0079038F"/>
    <w:rsid w:val="00790A00"/>
    <w:rsid w:val="00790A12"/>
    <w:rsid w:val="00790B19"/>
    <w:rsid w:val="00790BE7"/>
    <w:rsid w:val="00790F90"/>
    <w:rsid w:val="00791257"/>
    <w:rsid w:val="007916F0"/>
    <w:rsid w:val="00791F72"/>
    <w:rsid w:val="00792259"/>
    <w:rsid w:val="0079387E"/>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36D"/>
    <w:rsid w:val="007D54E4"/>
    <w:rsid w:val="007D5532"/>
    <w:rsid w:val="007D5831"/>
    <w:rsid w:val="007D5AF4"/>
    <w:rsid w:val="007D63C3"/>
    <w:rsid w:val="007D640D"/>
    <w:rsid w:val="007D66F3"/>
    <w:rsid w:val="007D69A5"/>
    <w:rsid w:val="007D6F38"/>
    <w:rsid w:val="007D712C"/>
    <w:rsid w:val="007D7740"/>
    <w:rsid w:val="007E0290"/>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1C64"/>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CF1"/>
    <w:rsid w:val="00804011"/>
    <w:rsid w:val="0080432C"/>
    <w:rsid w:val="00804440"/>
    <w:rsid w:val="00804616"/>
    <w:rsid w:val="00804DDB"/>
    <w:rsid w:val="00805873"/>
    <w:rsid w:val="00805A2B"/>
    <w:rsid w:val="00805EB6"/>
    <w:rsid w:val="00806238"/>
    <w:rsid w:val="008062B3"/>
    <w:rsid w:val="00806636"/>
    <w:rsid w:val="00807243"/>
    <w:rsid w:val="00807393"/>
    <w:rsid w:val="00807C4B"/>
    <w:rsid w:val="00807D5A"/>
    <w:rsid w:val="008103EA"/>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888"/>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E6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AA1"/>
    <w:rsid w:val="00871B32"/>
    <w:rsid w:val="00872D15"/>
    <w:rsid w:val="00872D1A"/>
    <w:rsid w:val="00873299"/>
    <w:rsid w:val="0087342D"/>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0E03"/>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654"/>
    <w:rsid w:val="008B0782"/>
    <w:rsid w:val="008B09EE"/>
    <w:rsid w:val="008B18CE"/>
    <w:rsid w:val="008B1920"/>
    <w:rsid w:val="008B1B90"/>
    <w:rsid w:val="008B20B2"/>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71D"/>
    <w:rsid w:val="008D4BA8"/>
    <w:rsid w:val="008D4C85"/>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C8A"/>
    <w:rsid w:val="008F5ED5"/>
    <w:rsid w:val="008F67E8"/>
    <w:rsid w:val="008F694A"/>
    <w:rsid w:val="008F77CF"/>
    <w:rsid w:val="008F7900"/>
    <w:rsid w:val="008F7BD0"/>
    <w:rsid w:val="0090008F"/>
    <w:rsid w:val="0090065D"/>
    <w:rsid w:val="009009E6"/>
    <w:rsid w:val="00901084"/>
    <w:rsid w:val="00901480"/>
    <w:rsid w:val="0090159B"/>
    <w:rsid w:val="00901AA7"/>
    <w:rsid w:val="0090228A"/>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611"/>
    <w:rsid w:val="00910833"/>
    <w:rsid w:val="00910CD7"/>
    <w:rsid w:val="00910D61"/>
    <w:rsid w:val="00911508"/>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C63"/>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785"/>
    <w:rsid w:val="009509FD"/>
    <w:rsid w:val="00950CE7"/>
    <w:rsid w:val="00951069"/>
    <w:rsid w:val="00951562"/>
    <w:rsid w:val="00951AE4"/>
    <w:rsid w:val="00951F34"/>
    <w:rsid w:val="009520EE"/>
    <w:rsid w:val="00952A56"/>
    <w:rsid w:val="00952F81"/>
    <w:rsid w:val="00953349"/>
    <w:rsid w:val="00953363"/>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7E5"/>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5B5"/>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68"/>
    <w:rsid w:val="009864E2"/>
    <w:rsid w:val="00986B42"/>
    <w:rsid w:val="00986D96"/>
    <w:rsid w:val="0098744A"/>
    <w:rsid w:val="00987CFA"/>
    <w:rsid w:val="0099046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381"/>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6FC1"/>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615"/>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792"/>
    <w:rsid w:val="00A11A05"/>
    <w:rsid w:val="00A122FE"/>
    <w:rsid w:val="00A12539"/>
    <w:rsid w:val="00A1269E"/>
    <w:rsid w:val="00A12B49"/>
    <w:rsid w:val="00A12DFE"/>
    <w:rsid w:val="00A13E05"/>
    <w:rsid w:val="00A13E67"/>
    <w:rsid w:val="00A13FDC"/>
    <w:rsid w:val="00A14448"/>
    <w:rsid w:val="00A146B9"/>
    <w:rsid w:val="00A14705"/>
    <w:rsid w:val="00A14792"/>
    <w:rsid w:val="00A14BAF"/>
    <w:rsid w:val="00A14E12"/>
    <w:rsid w:val="00A14E83"/>
    <w:rsid w:val="00A15910"/>
    <w:rsid w:val="00A16331"/>
    <w:rsid w:val="00A16415"/>
    <w:rsid w:val="00A16689"/>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58"/>
    <w:rsid w:val="00A45746"/>
    <w:rsid w:val="00A45D21"/>
    <w:rsid w:val="00A460FD"/>
    <w:rsid w:val="00A4653A"/>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77"/>
    <w:rsid w:val="00A9062C"/>
    <w:rsid w:val="00A906D2"/>
    <w:rsid w:val="00A91000"/>
    <w:rsid w:val="00A9122C"/>
    <w:rsid w:val="00A91350"/>
    <w:rsid w:val="00A91941"/>
    <w:rsid w:val="00A91A55"/>
    <w:rsid w:val="00A920FF"/>
    <w:rsid w:val="00A9217C"/>
    <w:rsid w:val="00A9257A"/>
    <w:rsid w:val="00A927B9"/>
    <w:rsid w:val="00A928BC"/>
    <w:rsid w:val="00A92AB8"/>
    <w:rsid w:val="00A93446"/>
    <w:rsid w:val="00A939AD"/>
    <w:rsid w:val="00A93BE7"/>
    <w:rsid w:val="00A93CCB"/>
    <w:rsid w:val="00A93FA2"/>
    <w:rsid w:val="00A94150"/>
    <w:rsid w:val="00A94621"/>
    <w:rsid w:val="00A9498B"/>
    <w:rsid w:val="00A94B5C"/>
    <w:rsid w:val="00A94C09"/>
    <w:rsid w:val="00A94D54"/>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3A5"/>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6AA"/>
    <w:rsid w:val="00AB5A2D"/>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7CE"/>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6204"/>
    <w:rsid w:val="00AD733A"/>
    <w:rsid w:val="00AD741B"/>
    <w:rsid w:val="00AD7606"/>
    <w:rsid w:val="00AD7980"/>
    <w:rsid w:val="00AD7B38"/>
    <w:rsid w:val="00AD7FB2"/>
    <w:rsid w:val="00AE0042"/>
    <w:rsid w:val="00AE0274"/>
    <w:rsid w:val="00AE084D"/>
    <w:rsid w:val="00AE093B"/>
    <w:rsid w:val="00AE1403"/>
    <w:rsid w:val="00AE148B"/>
    <w:rsid w:val="00AE173C"/>
    <w:rsid w:val="00AE19FA"/>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E7FF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90A"/>
    <w:rsid w:val="00AF623E"/>
    <w:rsid w:val="00AF62F1"/>
    <w:rsid w:val="00AF66D4"/>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47FA2"/>
    <w:rsid w:val="00B5019C"/>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A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702"/>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92B"/>
    <w:rsid w:val="00BC5046"/>
    <w:rsid w:val="00BC5382"/>
    <w:rsid w:val="00BC53ED"/>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AB4"/>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B41"/>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41B"/>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285"/>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E2F"/>
    <w:rsid w:val="00C46F99"/>
    <w:rsid w:val="00C47167"/>
    <w:rsid w:val="00C476B3"/>
    <w:rsid w:val="00C47C80"/>
    <w:rsid w:val="00C47C98"/>
    <w:rsid w:val="00C503C3"/>
    <w:rsid w:val="00C503E4"/>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EF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C6D"/>
    <w:rsid w:val="00CB0E4E"/>
    <w:rsid w:val="00CB0F05"/>
    <w:rsid w:val="00CB0FD6"/>
    <w:rsid w:val="00CB10EE"/>
    <w:rsid w:val="00CB1124"/>
    <w:rsid w:val="00CB1A3A"/>
    <w:rsid w:val="00CB1A3F"/>
    <w:rsid w:val="00CB1E2D"/>
    <w:rsid w:val="00CB2311"/>
    <w:rsid w:val="00CB2625"/>
    <w:rsid w:val="00CB2C64"/>
    <w:rsid w:val="00CB312B"/>
    <w:rsid w:val="00CB40DB"/>
    <w:rsid w:val="00CB41FF"/>
    <w:rsid w:val="00CB42C8"/>
    <w:rsid w:val="00CB42D0"/>
    <w:rsid w:val="00CB46A3"/>
    <w:rsid w:val="00CB57B1"/>
    <w:rsid w:val="00CB5B44"/>
    <w:rsid w:val="00CB66A6"/>
    <w:rsid w:val="00CB7095"/>
    <w:rsid w:val="00CB795E"/>
    <w:rsid w:val="00CB7F96"/>
    <w:rsid w:val="00CC0063"/>
    <w:rsid w:val="00CC01DC"/>
    <w:rsid w:val="00CC063A"/>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A89"/>
    <w:rsid w:val="00CD31BF"/>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893"/>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10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493"/>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6A1"/>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6B9"/>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AD"/>
    <w:rsid w:val="00E313A3"/>
    <w:rsid w:val="00E318BC"/>
    <w:rsid w:val="00E31E1F"/>
    <w:rsid w:val="00E31EA6"/>
    <w:rsid w:val="00E32141"/>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57700"/>
    <w:rsid w:val="00E604CE"/>
    <w:rsid w:val="00E60616"/>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8A6"/>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961"/>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082"/>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51D8"/>
    <w:rsid w:val="00EB53A5"/>
    <w:rsid w:val="00EB5791"/>
    <w:rsid w:val="00EB589F"/>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33D"/>
    <w:rsid w:val="00EC5933"/>
    <w:rsid w:val="00EC5A82"/>
    <w:rsid w:val="00EC640A"/>
    <w:rsid w:val="00EC6941"/>
    <w:rsid w:val="00EC69E5"/>
    <w:rsid w:val="00EC6C2A"/>
    <w:rsid w:val="00EC6CCD"/>
    <w:rsid w:val="00EC7048"/>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96"/>
    <w:rsid w:val="00F05A19"/>
    <w:rsid w:val="00F05A7B"/>
    <w:rsid w:val="00F05AA5"/>
    <w:rsid w:val="00F064F9"/>
    <w:rsid w:val="00F06F83"/>
    <w:rsid w:val="00F07184"/>
    <w:rsid w:val="00F07587"/>
    <w:rsid w:val="00F076DE"/>
    <w:rsid w:val="00F078F4"/>
    <w:rsid w:val="00F07EBC"/>
    <w:rsid w:val="00F10843"/>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37AE0"/>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67A9"/>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B5F"/>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A7A"/>
    <w:rsid w:val="00FB6B30"/>
    <w:rsid w:val="00FB6B37"/>
    <w:rsid w:val="00FB7A64"/>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E7AF2"/>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6E58"/>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7C88"/>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32838">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35335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30709052">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180565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5583668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6C3C32-0BCC-49C1-9E9D-8E7962DDD7D7}">
  <ds:schemaRefs>
    <ds:schemaRef ds:uri="http://schemas.openxmlformats.org/officeDocument/2006/bibliography"/>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2477</Words>
  <Characters>14125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46</cp:revision>
  <cp:lastPrinted>2011-08-03T09:36:00Z</cp:lastPrinted>
  <dcterms:created xsi:type="dcterms:W3CDTF">2021-04-01T02:18:00Z</dcterms:created>
  <dcterms:modified xsi:type="dcterms:W3CDTF">2021-04-02T03:41:00Z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